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2A9" w:rsidRDefault="002912A9" w:rsidP="00856A5A">
      <w:pPr>
        <w:jc w:val="center"/>
        <w:rPr>
          <w:b/>
          <w:bCs/>
          <w:sz w:val="24"/>
          <w:szCs w:val="24"/>
        </w:rPr>
      </w:pPr>
    </w:p>
    <w:p w:rsidR="00FB6242" w:rsidRDefault="00FB6242" w:rsidP="002912A9">
      <w:pPr>
        <w:jc w:val="center"/>
        <w:rPr>
          <w:b/>
          <w:bCs/>
          <w:sz w:val="96"/>
          <w:szCs w:val="96"/>
        </w:rPr>
      </w:pPr>
    </w:p>
    <w:p w:rsidR="002912A9" w:rsidRPr="006964A8" w:rsidRDefault="002912A9" w:rsidP="002912A9">
      <w:pPr>
        <w:jc w:val="center"/>
        <w:rPr>
          <w:b/>
          <w:bCs/>
          <w:sz w:val="120"/>
          <w:szCs w:val="120"/>
        </w:rPr>
      </w:pPr>
      <w:r w:rsidRPr="00FE1555">
        <w:rPr>
          <w:b/>
          <w:bCs/>
          <w:sz w:val="96"/>
          <w:szCs w:val="96"/>
        </w:rPr>
        <w:t xml:space="preserve">GENEL HEDEF PSİKOLOJİK SAĞLAMLIK ETKİNLİKLERİ </w:t>
      </w:r>
      <w:r w:rsidRPr="006964A8">
        <w:rPr>
          <w:b/>
          <w:bCs/>
          <w:sz w:val="120"/>
          <w:szCs w:val="120"/>
        </w:rPr>
        <w:br w:type="page"/>
      </w:r>
    </w:p>
    <w:p w:rsidR="002912A9" w:rsidRDefault="002912A9">
      <w:pPr>
        <w:rPr>
          <w:b/>
          <w:bCs/>
          <w:sz w:val="24"/>
          <w:szCs w:val="24"/>
        </w:rPr>
      </w:pPr>
    </w:p>
    <w:p w:rsidR="002912A9" w:rsidRPr="00DD0BAB" w:rsidRDefault="002912A9" w:rsidP="002912A9">
      <w:pPr>
        <w:jc w:val="center"/>
        <w:rPr>
          <w:b/>
          <w:bCs/>
          <w:i/>
          <w:iCs/>
          <w:sz w:val="24"/>
          <w:szCs w:val="24"/>
        </w:rPr>
      </w:pPr>
      <w:r w:rsidRPr="00DD0BAB">
        <w:rPr>
          <w:b/>
          <w:bCs/>
          <w:i/>
          <w:iCs/>
          <w:sz w:val="24"/>
          <w:szCs w:val="24"/>
        </w:rPr>
        <w:t>OKUL ÖNCESİ ETKİNLİKLERİ</w:t>
      </w:r>
    </w:p>
    <w:p w:rsidR="002912A9" w:rsidRDefault="002912A9" w:rsidP="002912A9">
      <w:pPr>
        <w:jc w:val="center"/>
        <w:rPr>
          <w:b/>
          <w:bCs/>
          <w:sz w:val="24"/>
          <w:szCs w:val="24"/>
        </w:rPr>
      </w:pPr>
    </w:p>
    <w:p w:rsidR="002912A9" w:rsidRDefault="002912A9" w:rsidP="002912A9">
      <w:pPr>
        <w:jc w:val="center"/>
        <w:rPr>
          <w:b/>
          <w:bCs/>
          <w:sz w:val="24"/>
          <w:szCs w:val="24"/>
        </w:rPr>
      </w:pPr>
    </w:p>
    <w:p w:rsidR="002912A9" w:rsidRDefault="002912A9" w:rsidP="002912A9">
      <w:pPr>
        <w:jc w:val="center"/>
        <w:rPr>
          <w:b/>
          <w:bCs/>
          <w:sz w:val="24"/>
          <w:szCs w:val="24"/>
        </w:rPr>
      </w:pPr>
    </w:p>
    <w:p w:rsidR="002912A9" w:rsidRDefault="002912A9" w:rsidP="00856A5A">
      <w:pPr>
        <w:jc w:val="center"/>
        <w:rPr>
          <w:b/>
          <w:bCs/>
          <w:sz w:val="24"/>
          <w:szCs w:val="24"/>
        </w:rPr>
      </w:pPr>
    </w:p>
    <w:tbl>
      <w:tblPr>
        <w:tblpPr w:leftFromText="141" w:rightFromText="141" w:vertAnchor="page" w:horzAnchor="margin" w:tblpY="25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5"/>
        <w:gridCol w:w="7567"/>
      </w:tblGrid>
      <w:tr w:rsidR="002912A9" w:rsidRPr="00782914" w:rsidTr="002912A9">
        <w:trPr>
          <w:trHeight w:val="360"/>
        </w:trPr>
        <w:tc>
          <w:tcPr>
            <w:tcW w:w="1495" w:type="dxa"/>
          </w:tcPr>
          <w:p w:rsidR="002912A9" w:rsidRPr="00782914" w:rsidRDefault="002912A9" w:rsidP="002912A9">
            <w:r w:rsidRPr="00782914">
              <w:t xml:space="preserve">ETKİNLİK ADI: </w:t>
            </w:r>
          </w:p>
        </w:tc>
        <w:tc>
          <w:tcPr>
            <w:tcW w:w="7567" w:type="dxa"/>
          </w:tcPr>
          <w:p w:rsidR="002912A9" w:rsidRPr="00782914" w:rsidRDefault="002912A9" w:rsidP="002912A9">
            <w:pPr>
              <w:rPr>
                <w:b/>
                <w:bCs/>
                <w:sz w:val="24"/>
                <w:szCs w:val="24"/>
              </w:rPr>
            </w:pPr>
            <w:r w:rsidRPr="00782914">
              <w:rPr>
                <w:b/>
                <w:bCs/>
                <w:sz w:val="24"/>
                <w:szCs w:val="24"/>
              </w:rPr>
              <w:t>DOĞAL YÜZLER</w:t>
            </w:r>
          </w:p>
        </w:tc>
      </w:tr>
      <w:tr w:rsidR="002912A9" w:rsidRPr="00782914" w:rsidTr="002912A9">
        <w:trPr>
          <w:trHeight w:val="598"/>
        </w:trPr>
        <w:tc>
          <w:tcPr>
            <w:tcW w:w="1495" w:type="dxa"/>
          </w:tcPr>
          <w:p w:rsidR="002912A9" w:rsidRPr="00782914" w:rsidRDefault="002912A9" w:rsidP="002912A9">
            <w:r w:rsidRPr="00782914">
              <w:lastRenderedPageBreak/>
              <w:t xml:space="preserve">KAZANIMLAR: </w:t>
            </w:r>
          </w:p>
        </w:tc>
        <w:tc>
          <w:tcPr>
            <w:tcW w:w="7567" w:type="dxa"/>
          </w:tcPr>
          <w:p w:rsidR="002912A9" w:rsidRPr="00782914" w:rsidRDefault="002912A9" w:rsidP="002912A9">
            <w:pPr>
              <w:rPr>
                <w:b/>
                <w:bCs/>
                <w:sz w:val="24"/>
                <w:szCs w:val="24"/>
              </w:rPr>
            </w:pPr>
            <w:proofErr w:type="spellStart"/>
            <w:r w:rsidRPr="00782914">
              <w:t>Travmatik</w:t>
            </w:r>
            <w:proofErr w:type="spellEnd"/>
            <w:r w:rsidRPr="00782914">
              <w:t xml:space="preserve"> yaşantıların insanlar üzerindeki duygusal etkilerini fark eder.</w:t>
            </w:r>
          </w:p>
        </w:tc>
      </w:tr>
      <w:tr w:rsidR="002912A9" w:rsidRPr="00782914" w:rsidTr="002912A9">
        <w:trPr>
          <w:trHeight w:val="326"/>
        </w:trPr>
        <w:tc>
          <w:tcPr>
            <w:tcW w:w="1495" w:type="dxa"/>
          </w:tcPr>
          <w:p w:rsidR="002912A9" w:rsidRPr="00782914" w:rsidRDefault="002912A9" w:rsidP="002912A9">
            <w:r w:rsidRPr="00782914">
              <w:t>SÜRE:</w:t>
            </w:r>
          </w:p>
        </w:tc>
        <w:tc>
          <w:tcPr>
            <w:tcW w:w="7567" w:type="dxa"/>
          </w:tcPr>
          <w:p w:rsidR="002912A9" w:rsidRPr="00782914" w:rsidRDefault="002912A9" w:rsidP="002912A9">
            <w:pPr>
              <w:rPr>
                <w:b/>
                <w:bCs/>
                <w:sz w:val="24"/>
                <w:szCs w:val="24"/>
              </w:rPr>
            </w:pPr>
            <w:r w:rsidRPr="00782914">
              <w:t>Bir ders saati</w:t>
            </w:r>
          </w:p>
        </w:tc>
      </w:tr>
      <w:tr w:rsidR="002912A9" w:rsidRPr="00782914" w:rsidTr="002912A9">
        <w:trPr>
          <w:trHeight w:val="649"/>
        </w:trPr>
        <w:tc>
          <w:tcPr>
            <w:tcW w:w="1495" w:type="dxa"/>
          </w:tcPr>
          <w:p w:rsidR="002912A9" w:rsidRPr="00782914" w:rsidRDefault="002912A9" w:rsidP="002912A9">
            <w:pPr>
              <w:rPr>
                <w:b/>
                <w:bCs/>
                <w:sz w:val="24"/>
                <w:szCs w:val="24"/>
              </w:rPr>
            </w:pPr>
            <w:r w:rsidRPr="00782914">
              <w:t>MATERYALLER:</w:t>
            </w:r>
          </w:p>
        </w:tc>
        <w:tc>
          <w:tcPr>
            <w:tcW w:w="7567" w:type="dxa"/>
          </w:tcPr>
          <w:p w:rsidR="002912A9" w:rsidRPr="00782914" w:rsidRDefault="002912A9" w:rsidP="002912A9">
            <w:r w:rsidRPr="00782914">
              <w:t xml:space="preserve">EK-1 </w:t>
            </w:r>
            <w:proofErr w:type="gramStart"/>
            <w:r w:rsidRPr="00782914">
              <w:t>(</w:t>
            </w:r>
            <w:proofErr w:type="gramEnd"/>
            <w:r w:rsidRPr="00782914">
              <w:t>Üzgün Yüz G</w:t>
            </w:r>
          </w:p>
          <w:p w:rsidR="002912A9" w:rsidRPr="00782914" w:rsidRDefault="002912A9" w:rsidP="002912A9">
            <w:r w:rsidRPr="00782914">
              <w:t xml:space="preserve">EK-1 (Üzgün Yüz Görseli) </w:t>
            </w:r>
          </w:p>
          <w:p w:rsidR="002912A9" w:rsidRPr="00782914" w:rsidRDefault="002912A9" w:rsidP="002912A9">
            <w:r w:rsidRPr="00782914">
              <w:t xml:space="preserve">• EK-2 (Korkmuş Yüz Görseli) </w:t>
            </w:r>
          </w:p>
          <w:p w:rsidR="002912A9" w:rsidRPr="00782914" w:rsidRDefault="002912A9" w:rsidP="002912A9">
            <w:r w:rsidRPr="00782914">
              <w:t xml:space="preserve">• EK-3 (Şaşırmış Yüz Görseli) </w:t>
            </w:r>
          </w:p>
          <w:p w:rsidR="002912A9" w:rsidRPr="00782914" w:rsidRDefault="002912A9" w:rsidP="002912A9">
            <w:r w:rsidRPr="00782914">
              <w:t>• EK-4 (Öfkeli/</w:t>
            </w:r>
            <w:proofErr w:type="spellStart"/>
            <w:r w:rsidRPr="00782914">
              <w:t>KızgınYüz</w:t>
            </w:r>
            <w:proofErr w:type="spellEnd"/>
            <w:r w:rsidRPr="00782914">
              <w:t xml:space="preserve"> Görseli) </w:t>
            </w:r>
          </w:p>
          <w:p w:rsidR="002912A9" w:rsidRPr="00782914" w:rsidRDefault="002912A9" w:rsidP="002912A9">
            <w:r w:rsidRPr="00782914">
              <w:t xml:space="preserve">• EK-5 (Dört İfadenin Birlikte Bulunduğu Görsel) </w:t>
            </w:r>
          </w:p>
          <w:p w:rsidR="002912A9" w:rsidRPr="00782914" w:rsidRDefault="002912A9" w:rsidP="002912A9">
            <w:r w:rsidRPr="00782914">
              <w:t xml:space="preserve">• Makas </w:t>
            </w:r>
          </w:p>
        </w:tc>
      </w:tr>
      <w:tr w:rsidR="002912A9" w:rsidRPr="00782914" w:rsidTr="002912A9">
        <w:trPr>
          <w:trHeight w:val="5524"/>
        </w:trPr>
        <w:tc>
          <w:tcPr>
            <w:tcW w:w="1495" w:type="dxa"/>
          </w:tcPr>
          <w:p w:rsidR="002912A9" w:rsidRPr="00782914" w:rsidRDefault="002912A9" w:rsidP="002912A9">
            <w:pPr>
              <w:jc w:val="center"/>
              <w:rPr>
                <w:sz w:val="24"/>
                <w:szCs w:val="24"/>
              </w:rPr>
            </w:pPr>
            <w:r w:rsidRPr="00782914">
              <w:rPr>
                <w:sz w:val="24"/>
                <w:szCs w:val="24"/>
              </w:rPr>
              <w:t>ETKİNLİK SÜRECİ</w:t>
            </w:r>
          </w:p>
        </w:tc>
        <w:tc>
          <w:tcPr>
            <w:tcW w:w="7567" w:type="dxa"/>
          </w:tcPr>
          <w:tbl>
            <w:tblPr>
              <w:tblW w:w="7230" w:type="dxa"/>
              <w:tblBorders>
                <w:top w:val="nil"/>
                <w:left w:val="nil"/>
                <w:bottom w:val="nil"/>
                <w:right w:val="nil"/>
              </w:tblBorders>
              <w:tblLook w:val="0000" w:firstRow="0" w:lastRow="0" w:firstColumn="0" w:lastColumn="0" w:noHBand="0" w:noVBand="0"/>
            </w:tblPr>
            <w:tblGrid>
              <w:gridCol w:w="7230"/>
            </w:tblGrid>
            <w:tr w:rsidR="002912A9" w:rsidRPr="00782914" w:rsidTr="002912A9">
              <w:trPr>
                <w:trHeight w:val="163"/>
              </w:trPr>
              <w:tc>
                <w:tcPr>
                  <w:tcW w:w="0" w:type="auto"/>
                </w:tcPr>
                <w:p w:rsidR="002912A9" w:rsidRDefault="002912A9" w:rsidP="000D2FFE">
                  <w:pPr>
                    <w:framePr w:hSpace="141" w:wrap="around" w:vAnchor="page" w:hAnchor="margin" w:y="2581"/>
                    <w:autoSpaceDE w:val="0"/>
                    <w:autoSpaceDN w:val="0"/>
                    <w:adjustRightInd w:val="0"/>
                    <w:spacing w:after="0" w:line="221" w:lineRule="atLeast"/>
                    <w:jc w:val="both"/>
                    <w:rPr>
                      <w:rFonts w:cstheme="majorBidi"/>
                      <w:color w:val="000000"/>
                    </w:rPr>
                  </w:pPr>
                  <w:r w:rsidRPr="00782914">
                    <w:rPr>
                      <w:rFonts w:cstheme="majorBidi"/>
                      <w:color w:val="000000"/>
                    </w:rPr>
                    <w:t>Öğretmen etkinlik öncesinde eklerden sınıftaki öğrenci sayısı kadar çoğaltır.</w:t>
                  </w:r>
                </w:p>
                <w:p w:rsidR="002912A9" w:rsidRPr="00782914" w:rsidRDefault="002912A9" w:rsidP="000D2FFE">
                  <w:pPr>
                    <w:framePr w:hSpace="141" w:wrap="around" w:vAnchor="page" w:hAnchor="margin" w:y="2581"/>
                    <w:autoSpaceDE w:val="0"/>
                    <w:autoSpaceDN w:val="0"/>
                    <w:adjustRightInd w:val="0"/>
                    <w:spacing w:after="0" w:line="221" w:lineRule="atLeast"/>
                    <w:jc w:val="both"/>
                    <w:rPr>
                      <w:rFonts w:cstheme="majorBidi"/>
                      <w:color w:val="000000"/>
                    </w:rPr>
                  </w:pPr>
                </w:p>
              </w:tc>
            </w:tr>
            <w:tr w:rsidR="002912A9" w:rsidRPr="00782914" w:rsidTr="002912A9">
              <w:trPr>
                <w:trHeight w:val="3388"/>
              </w:trPr>
              <w:tc>
                <w:tcPr>
                  <w:tcW w:w="0" w:type="auto"/>
                </w:tcPr>
                <w:p w:rsidR="002912A9" w:rsidRPr="00782914" w:rsidRDefault="002912A9" w:rsidP="000D2FFE">
                  <w:pPr>
                    <w:framePr w:hSpace="141" w:wrap="around" w:vAnchor="page" w:hAnchor="margin" w:y="2581"/>
                    <w:autoSpaceDE w:val="0"/>
                    <w:autoSpaceDN w:val="0"/>
                    <w:adjustRightInd w:val="0"/>
                    <w:spacing w:after="0" w:line="221" w:lineRule="atLeast"/>
                    <w:jc w:val="both"/>
                    <w:rPr>
                      <w:rFonts w:cstheme="majorBidi"/>
                      <w:color w:val="000000"/>
                    </w:rPr>
                  </w:pPr>
                  <w:r w:rsidRPr="00782914">
                    <w:rPr>
                      <w:rFonts w:cstheme="majorBidi"/>
                      <w:i/>
                      <w:iCs/>
                      <w:color w:val="000000"/>
                    </w:rPr>
                    <w:t xml:space="preserve">Sevgili çocuklar, bazen hayatımızda aniden gelişen, bizleri çok etkileyen, üzen, yaşam düzenimizi bozan olaylar olur. Bunlara </w:t>
                  </w:r>
                  <w:proofErr w:type="spellStart"/>
                  <w:r w:rsidRPr="00782914">
                    <w:rPr>
                      <w:rFonts w:cstheme="majorBidi"/>
                      <w:i/>
                      <w:iCs/>
                      <w:color w:val="000000"/>
                    </w:rPr>
                    <w:t>travmatik</w:t>
                  </w:r>
                  <w:proofErr w:type="spellEnd"/>
                  <w:r w:rsidRPr="00782914">
                    <w:rPr>
                      <w:rFonts w:cstheme="majorBidi"/>
                      <w:i/>
                      <w:iCs/>
                      <w:color w:val="000000"/>
                    </w:rPr>
                    <w:t xml:space="preserve"> olaylar de</w:t>
                  </w:r>
                  <w:r w:rsidRPr="00782914">
                    <w:rPr>
                      <w:rFonts w:cstheme="majorBidi"/>
                      <w:i/>
                      <w:iCs/>
                      <w:color w:val="000000"/>
                    </w:rPr>
                    <w:softHyphen/>
                    <w:t xml:space="preserve">nir. Bu olaylar sonrasında kendimizi mutsuz, üzgün, korkmuş, şaşırmış ya da öfkeli hissedebiliriz. Üzgün hissettiğimizde buna benzer bir yüz ifademiz olur </w:t>
                  </w:r>
                  <w:r w:rsidRPr="00782914">
                    <w:rPr>
                      <w:rFonts w:cstheme="majorBidi"/>
                      <w:color w:val="000000"/>
                    </w:rPr>
                    <w:t xml:space="preserve">(EK-1’i gösterir.). </w:t>
                  </w:r>
                  <w:r w:rsidRPr="00782914">
                    <w:rPr>
                      <w:rFonts w:cstheme="majorBidi"/>
                      <w:i/>
                      <w:iCs/>
                      <w:color w:val="000000"/>
                    </w:rPr>
                    <w:t xml:space="preserve">Korkmuş hissettiğimizde buna benzer bir yüz ifademiz olur </w:t>
                  </w:r>
                  <w:r w:rsidRPr="00782914">
                    <w:rPr>
                      <w:rFonts w:cstheme="majorBidi"/>
                      <w:color w:val="000000"/>
                    </w:rPr>
                    <w:t xml:space="preserve">(EK-2’yi gösterir.). </w:t>
                  </w:r>
                  <w:r w:rsidRPr="00782914">
                    <w:rPr>
                      <w:rFonts w:cstheme="majorBidi"/>
                      <w:i/>
                      <w:iCs/>
                      <w:color w:val="000000"/>
                    </w:rPr>
                    <w:t>Şaşırmış hissettiğimizde buna benzer bir yüz ifade</w:t>
                  </w:r>
                  <w:r w:rsidRPr="00782914">
                    <w:rPr>
                      <w:rFonts w:cstheme="majorBidi"/>
                      <w:i/>
                      <w:iCs/>
                      <w:color w:val="000000"/>
                    </w:rPr>
                    <w:softHyphen/>
                    <w:t xml:space="preserve">miz olur </w:t>
                  </w:r>
                  <w:r w:rsidRPr="00782914">
                    <w:rPr>
                      <w:rFonts w:cstheme="majorBidi"/>
                      <w:color w:val="000000"/>
                    </w:rPr>
                    <w:t xml:space="preserve">(EK-3’ü gösterir.). </w:t>
                  </w:r>
                  <w:r w:rsidRPr="00782914">
                    <w:rPr>
                      <w:rFonts w:cstheme="majorBidi"/>
                      <w:i/>
                      <w:iCs/>
                      <w:color w:val="000000"/>
                    </w:rPr>
                    <w:t xml:space="preserve">Öfkeli/kızgın hissettiğimizde buna benzer bir yüz ifademiz olur </w:t>
                  </w:r>
                  <w:r w:rsidRPr="00782914">
                    <w:rPr>
                      <w:rFonts w:cstheme="majorBidi"/>
                      <w:color w:val="000000"/>
                    </w:rPr>
                    <w:t>(EK-4’ü gösterir). (Yüz ifadelerini çocuklara gösterirken, çocuklar</w:t>
                  </w:r>
                  <w:r w:rsidRPr="00782914">
                    <w:rPr>
                      <w:rFonts w:cstheme="majorBidi"/>
                      <w:color w:val="000000"/>
                    </w:rPr>
                    <w:softHyphen/>
                    <w:t xml:space="preserve">la birlikte ifadeler canlandırılabilir: “Üzgün hissettiğimizde yüzümüz nasıl olur, haydi birlikte yapalım.” gibi). </w:t>
                  </w:r>
                  <w:r w:rsidRPr="00782914">
                    <w:rPr>
                      <w:rFonts w:cstheme="majorBidi"/>
                      <w:i/>
                      <w:iCs/>
                      <w:color w:val="000000"/>
                    </w:rPr>
                    <w:t>Şimdi sizlere bu yüz ifadelerini dağıtacağım ve bazı cümleler okuyacağım. Okuduğum cümleden sonra hangi duygu</w:t>
                  </w:r>
                  <w:r w:rsidRPr="00782914">
                    <w:rPr>
                      <w:rFonts w:cstheme="majorBidi"/>
                      <w:i/>
                      <w:iCs/>
                      <w:color w:val="000000"/>
                    </w:rPr>
                    <w:softHyphen/>
                    <w:t xml:space="preserve">yu hissederseniz, elinizdeki yüz ifadelerinden uygun olanını kaldırıp bana göstermenizi istiyorum.” </w:t>
                  </w:r>
                  <w:r w:rsidRPr="00782914">
                    <w:rPr>
                      <w:rFonts w:cstheme="majorBidi"/>
                      <w:color w:val="000000"/>
                    </w:rPr>
                    <w:t>der ve aşağıdaki cümleleri sırasıyla okuyarak çocuk</w:t>
                  </w:r>
                  <w:r w:rsidRPr="00782914">
                    <w:rPr>
                      <w:rFonts w:cstheme="majorBidi"/>
                      <w:color w:val="000000"/>
                    </w:rPr>
                    <w:softHyphen/>
                    <w:t>lardan, hissettikleri duyguya ait yüz ifadesini göstermelerini ister</w:t>
                  </w:r>
                  <w:proofErr w:type="gramStart"/>
                  <w:r w:rsidRPr="00782914">
                    <w:rPr>
                      <w:rFonts w:cstheme="majorBidi"/>
                      <w:color w:val="000000"/>
                    </w:rPr>
                    <w:t>(</w:t>
                  </w:r>
                  <w:proofErr w:type="gramEnd"/>
                  <w:r w:rsidRPr="00782914">
                    <w:rPr>
                      <w:rFonts w:cstheme="majorBidi"/>
                      <w:color w:val="000000"/>
                    </w:rPr>
                    <w:t>Etkinliğe ka</w:t>
                  </w:r>
                  <w:r w:rsidRPr="00782914">
                    <w:rPr>
                      <w:rFonts w:cstheme="majorBidi"/>
                      <w:color w:val="000000"/>
                    </w:rPr>
                    <w:softHyphen/>
                    <w:t>tılım için, her çocuğu teşvik etmeye özen gösterir. Çocukların, yaşanan olaylara benzer duygusal tepkiler verebileceği gibi aynı olay karşısında farklı duygusal tepkiler de verebileceğini göz önünde bulundurur.</w:t>
                  </w:r>
                  <w:proofErr w:type="gramStart"/>
                  <w:r w:rsidRPr="00782914">
                    <w:rPr>
                      <w:rFonts w:cstheme="majorBidi"/>
                      <w:color w:val="000000"/>
                    </w:rPr>
                    <w:t>)</w:t>
                  </w:r>
                  <w:proofErr w:type="gramEnd"/>
                </w:p>
              </w:tc>
            </w:tr>
          </w:tbl>
          <w:p w:rsidR="002912A9" w:rsidRPr="00782914" w:rsidRDefault="002912A9" w:rsidP="002912A9">
            <w:pPr>
              <w:jc w:val="center"/>
              <w:rPr>
                <w:b/>
                <w:bCs/>
                <w:sz w:val="24"/>
                <w:szCs w:val="24"/>
              </w:rPr>
            </w:pPr>
          </w:p>
        </w:tc>
      </w:tr>
    </w:tbl>
    <w:p w:rsidR="002912A9" w:rsidRDefault="002912A9">
      <w:pPr>
        <w:rPr>
          <w:b/>
          <w:bCs/>
          <w:sz w:val="24"/>
          <w:szCs w:val="24"/>
        </w:rPr>
      </w:pPr>
      <w:r>
        <w:rPr>
          <w:b/>
          <w:bCs/>
          <w:sz w:val="24"/>
          <w:szCs w:val="24"/>
        </w:rPr>
        <w:br w:type="page"/>
      </w:r>
    </w:p>
    <w:p w:rsidR="00A72617" w:rsidRDefault="00A72617" w:rsidP="00856A5A">
      <w:pPr>
        <w:jc w:val="center"/>
        <w:rPr>
          <w:b/>
          <w:bCs/>
          <w:sz w:val="24"/>
          <w:szCs w:val="24"/>
        </w:rPr>
      </w:pPr>
    </w:p>
    <w:p w:rsidR="00CD1234" w:rsidRDefault="00CD1234" w:rsidP="00856A5A">
      <w:pPr>
        <w:jc w:val="center"/>
        <w:rPr>
          <w:b/>
          <w:bCs/>
          <w:sz w:val="24"/>
          <w:szCs w:val="24"/>
        </w:rPr>
      </w:pPr>
    </w:p>
    <w:p w:rsidR="00CD1234" w:rsidRDefault="00CD1234" w:rsidP="00856A5A">
      <w:pPr>
        <w:jc w:val="center"/>
        <w:rPr>
          <w:b/>
          <w:bCs/>
          <w:sz w:val="24"/>
          <w:szCs w:val="24"/>
        </w:rPr>
      </w:pPr>
    </w:p>
    <w:p w:rsidR="00CD1234" w:rsidRDefault="00CD1234" w:rsidP="00856A5A">
      <w:pPr>
        <w:jc w:val="center"/>
        <w:rPr>
          <w:b/>
          <w:bCs/>
          <w:sz w:val="24"/>
          <w:szCs w:val="24"/>
        </w:rPr>
      </w:pPr>
    </w:p>
    <w:p w:rsidR="00CD1234" w:rsidRDefault="00CD1234" w:rsidP="00856A5A">
      <w:pPr>
        <w:jc w:val="center"/>
        <w:rPr>
          <w:b/>
          <w:bCs/>
          <w:sz w:val="24"/>
          <w:szCs w:val="24"/>
        </w:rPr>
      </w:pPr>
    </w:p>
    <w:p w:rsidR="00CD1234" w:rsidRDefault="00CD1234" w:rsidP="00856A5A">
      <w:pPr>
        <w:jc w:val="center"/>
        <w:rPr>
          <w:b/>
          <w:bCs/>
          <w:sz w:val="24"/>
          <w:szCs w:val="24"/>
        </w:rPr>
      </w:pPr>
    </w:p>
    <w:p w:rsidR="0052091F" w:rsidRDefault="0052091F"/>
    <w:p w:rsidR="0052091F" w:rsidRDefault="0052091F"/>
    <w:p w:rsidR="00856A5A" w:rsidRDefault="00856A5A"/>
    <w:tbl>
      <w:tblPr>
        <w:tblpPr w:leftFromText="141" w:rightFromText="141" w:horzAnchor="margin" w:tblpY="9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4"/>
        <w:gridCol w:w="6820"/>
      </w:tblGrid>
      <w:tr w:rsidR="00856A5A" w:rsidRPr="00856A5A" w:rsidTr="0047661D">
        <w:trPr>
          <w:trHeight w:val="5524"/>
        </w:trPr>
        <w:tc>
          <w:tcPr>
            <w:tcW w:w="2164" w:type="dxa"/>
          </w:tcPr>
          <w:p w:rsidR="00856A5A" w:rsidRPr="00856A5A" w:rsidRDefault="00856A5A" w:rsidP="00856A5A">
            <w:r w:rsidRPr="00856A5A">
              <w:t>ETKİNLİK SÜRECİ</w:t>
            </w:r>
          </w:p>
        </w:tc>
        <w:tc>
          <w:tcPr>
            <w:tcW w:w="6820" w:type="dxa"/>
          </w:tcPr>
          <w:tbl>
            <w:tblPr>
              <w:tblW w:w="0" w:type="auto"/>
              <w:tblBorders>
                <w:top w:val="nil"/>
                <w:left w:val="nil"/>
                <w:bottom w:val="nil"/>
                <w:right w:val="nil"/>
              </w:tblBorders>
              <w:tblLook w:val="0000" w:firstRow="0" w:lastRow="0" w:firstColumn="0" w:lastColumn="0" w:noHBand="0" w:noVBand="0"/>
            </w:tblPr>
            <w:tblGrid>
              <w:gridCol w:w="6680"/>
            </w:tblGrid>
            <w:tr w:rsidR="00856A5A" w:rsidRPr="00856A5A">
              <w:trPr>
                <w:trHeight w:val="3395"/>
              </w:trPr>
              <w:tc>
                <w:tcPr>
                  <w:tcW w:w="0" w:type="auto"/>
                </w:tcPr>
                <w:p w:rsidR="00856A5A" w:rsidRPr="008D4D0A" w:rsidRDefault="00856A5A" w:rsidP="000D2FFE">
                  <w:pPr>
                    <w:framePr w:hSpace="141" w:wrap="around" w:hAnchor="margin" w:y="945"/>
                    <w:spacing w:line="240" w:lineRule="auto"/>
                    <w:jc w:val="both"/>
                  </w:pPr>
                  <w:r w:rsidRPr="008D4D0A">
                    <w:rPr>
                      <w:i/>
                      <w:iCs/>
                    </w:rPr>
                    <w:t>“Dışarıda çok yağmur yağdığı için parka gidemediniz. Bu durumda ne his</w:t>
                  </w:r>
                  <w:r w:rsidRPr="008D4D0A">
                    <w:rPr>
                      <w:i/>
                      <w:iCs/>
                    </w:rPr>
                    <w:softHyphen/>
                    <w:t xml:space="preserve">sedersiniz?” </w:t>
                  </w:r>
                </w:p>
                <w:p w:rsidR="00856A5A" w:rsidRPr="008D4D0A" w:rsidRDefault="00856A5A" w:rsidP="000D2FFE">
                  <w:pPr>
                    <w:framePr w:hSpace="141" w:wrap="around" w:hAnchor="margin" w:y="945"/>
                    <w:spacing w:line="240" w:lineRule="auto"/>
                    <w:jc w:val="both"/>
                  </w:pPr>
                  <w:r w:rsidRPr="008D4D0A">
                    <w:rPr>
                      <w:i/>
                      <w:iCs/>
                    </w:rPr>
                    <w:t>“Çok sevdiğiniz bir oyuncağınızı otobüste unuttunuz. Bu durumda ne hisse</w:t>
                  </w:r>
                  <w:r w:rsidRPr="008D4D0A">
                    <w:rPr>
                      <w:i/>
                      <w:iCs/>
                    </w:rPr>
                    <w:softHyphen/>
                    <w:t xml:space="preserve">dersiniz?” </w:t>
                  </w:r>
                </w:p>
                <w:p w:rsidR="00856A5A" w:rsidRPr="008D4D0A" w:rsidRDefault="00856A5A" w:rsidP="000D2FFE">
                  <w:pPr>
                    <w:framePr w:hSpace="141" w:wrap="around" w:hAnchor="margin" w:y="945"/>
                    <w:spacing w:line="240" w:lineRule="auto"/>
                    <w:jc w:val="both"/>
                  </w:pPr>
                  <w:r w:rsidRPr="008D4D0A">
                    <w:rPr>
                      <w:i/>
                      <w:iCs/>
                    </w:rPr>
                    <w:t xml:space="preserve">“Yemek/kantin sırasında bir arkadaşınız önünüze geçti. Bu durumda ne hissedersiniz?” </w:t>
                  </w:r>
                </w:p>
                <w:p w:rsidR="00856A5A" w:rsidRPr="008D4D0A" w:rsidRDefault="00856A5A" w:rsidP="000D2FFE">
                  <w:pPr>
                    <w:framePr w:hSpace="141" w:wrap="around" w:hAnchor="margin" w:y="945"/>
                    <w:spacing w:line="240" w:lineRule="auto"/>
                    <w:jc w:val="both"/>
                  </w:pPr>
                  <w:r w:rsidRPr="008D4D0A">
                    <w:rPr>
                      <w:i/>
                      <w:iCs/>
                    </w:rPr>
                    <w:t xml:space="preserve">“Dün gece komşunuzun evi yandı. Bu durumda ne hissedersiniz?” </w:t>
                  </w:r>
                </w:p>
                <w:p w:rsidR="00856A5A" w:rsidRPr="008D4D0A" w:rsidRDefault="00856A5A" w:rsidP="000D2FFE">
                  <w:pPr>
                    <w:framePr w:hSpace="141" w:wrap="around" w:hAnchor="margin" w:y="945"/>
                    <w:spacing w:line="240" w:lineRule="auto"/>
                    <w:jc w:val="both"/>
                  </w:pPr>
                  <w:r w:rsidRPr="008D4D0A">
                    <w:t xml:space="preserve"> </w:t>
                  </w:r>
                  <w:r w:rsidRPr="008D4D0A">
                    <w:rPr>
                      <w:i/>
                      <w:iCs/>
                    </w:rPr>
                    <w:t xml:space="preserve">“Televizyonda haberleri izlerken binaların deprem sonucunda yıkıldığını gördünüz. Bu durumda ne hissedersiniz?” </w:t>
                  </w:r>
                </w:p>
                <w:p w:rsidR="00856A5A" w:rsidRPr="008D4D0A" w:rsidRDefault="00856A5A" w:rsidP="000D2FFE">
                  <w:pPr>
                    <w:framePr w:hSpace="141" w:wrap="around" w:hAnchor="margin" w:y="945"/>
                    <w:spacing w:line="240" w:lineRule="auto"/>
                    <w:jc w:val="both"/>
                  </w:pPr>
                  <w:r w:rsidRPr="008D4D0A">
                    <w:rPr>
                      <w:i/>
                      <w:iCs/>
                    </w:rPr>
                    <w:t>“Bir arkadaşınızın, en sevdiğiniz oyuncağınızı izinsiz götürdüğünü fark etti</w:t>
                  </w:r>
                  <w:r w:rsidRPr="008D4D0A">
                    <w:rPr>
                      <w:i/>
                      <w:iCs/>
                    </w:rPr>
                    <w:softHyphen/>
                    <w:t xml:space="preserve">niz. Bu durumda ne hissedersiniz?” </w:t>
                  </w:r>
                </w:p>
                <w:p w:rsidR="00856A5A" w:rsidRPr="008D4D0A" w:rsidRDefault="00856A5A" w:rsidP="000D2FFE">
                  <w:pPr>
                    <w:framePr w:hSpace="141" w:wrap="around" w:hAnchor="margin" w:y="945"/>
                    <w:spacing w:line="240" w:lineRule="auto"/>
                    <w:jc w:val="both"/>
                  </w:pPr>
                  <w:r w:rsidRPr="008D4D0A">
                    <w:rPr>
                      <w:i/>
                      <w:iCs/>
                    </w:rPr>
                    <w:t xml:space="preserve">“Sevdiğiniz bir hayvanınız öldü. Bu durumda ne hissedersiniz?” </w:t>
                  </w:r>
                </w:p>
                <w:p w:rsidR="00856A5A" w:rsidRPr="008D4D0A" w:rsidRDefault="00856A5A" w:rsidP="000D2FFE">
                  <w:pPr>
                    <w:framePr w:hSpace="141" w:wrap="around" w:hAnchor="margin" w:y="945"/>
                    <w:spacing w:line="240" w:lineRule="auto"/>
                    <w:jc w:val="both"/>
                  </w:pPr>
                  <w:r w:rsidRPr="008D4D0A">
                    <w:rPr>
                      <w:i/>
                      <w:iCs/>
                    </w:rPr>
                    <w:t xml:space="preserve">“En sevdiğiniz arkadaşınız okuldan ayrıldı. Bu durumda ne hissedersiniz?” </w:t>
                  </w:r>
                </w:p>
                <w:p w:rsidR="00856A5A" w:rsidRPr="00856A5A" w:rsidRDefault="00856A5A" w:rsidP="000D2FFE">
                  <w:pPr>
                    <w:framePr w:hSpace="141" w:wrap="around" w:hAnchor="margin" w:y="945"/>
                    <w:spacing w:line="240" w:lineRule="auto"/>
                    <w:jc w:val="both"/>
                    <w:rPr>
                      <w:b/>
                      <w:bCs/>
                    </w:rPr>
                  </w:pPr>
                  <w:r w:rsidRPr="008D4D0A">
                    <w:rPr>
                      <w:i/>
                      <w:iCs/>
                    </w:rPr>
                    <w:t>“Sevgili çocuklar, yaşadığımız üzücü olaylar sonrasında hepimiz bunlara benzer duygular hissedebiliriz. Korku, kaygı, üzüntü, suçluluk, pişmanlık gibi... Bu, çok normaldir. Bu duyguların hayatımıza etkileri zaman içerisin</w:t>
                  </w:r>
                  <w:r w:rsidRPr="008D4D0A">
                    <w:rPr>
                      <w:i/>
                      <w:iCs/>
                    </w:rPr>
                    <w:softHyphen/>
                    <w:t xml:space="preserve">de değişebilir. Yani zamanla daha iyi hissetmeye başlarız. Ancak, kendimizi sürekli olarak mutsuz, üzgün, korkmuş hissedersek, bu durumu ailemizle ya da öğretmenlerimizle konuşmalıyız.” </w:t>
                  </w:r>
                  <w:r w:rsidRPr="008D4D0A">
                    <w:t>der ve etkinliği sonlandırır</w:t>
                  </w:r>
                  <w:r w:rsidR="008D4D0A">
                    <w:t xml:space="preserve"> (</w:t>
                  </w:r>
                  <w:proofErr w:type="spellStart"/>
                  <w:r w:rsidR="008D4D0A">
                    <w:t>Psikososyal</w:t>
                  </w:r>
                  <w:proofErr w:type="spellEnd"/>
                  <w:r w:rsidR="008D4D0A">
                    <w:t xml:space="preserve"> Destek Programı Önleyici Kitap’ tan uyarlamadır). </w:t>
                  </w:r>
                </w:p>
              </w:tc>
            </w:tr>
          </w:tbl>
          <w:p w:rsidR="00856A5A" w:rsidRPr="00856A5A" w:rsidRDefault="00856A5A" w:rsidP="00856A5A">
            <w:pPr>
              <w:rPr>
                <w:b/>
                <w:bCs/>
              </w:rPr>
            </w:pPr>
          </w:p>
        </w:tc>
      </w:tr>
    </w:tbl>
    <w:p w:rsidR="003264F1" w:rsidRDefault="003264F1"/>
    <w:p w:rsidR="003264F1" w:rsidRPr="003264F1" w:rsidRDefault="003264F1" w:rsidP="003264F1"/>
    <w:p w:rsidR="003264F1" w:rsidRPr="003264F1" w:rsidRDefault="003264F1" w:rsidP="003264F1"/>
    <w:p w:rsidR="003264F1" w:rsidRPr="003264F1" w:rsidRDefault="003264F1" w:rsidP="003264F1"/>
    <w:p w:rsidR="003264F1" w:rsidRPr="003264F1" w:rsidRDefault="003264F1" w:rsidP="003264F1"/>
    <w:p w:rsidR="00F17C31" w:rsidRDefault="00F17C31" w:rsidP="0079380D">
      <w:r w:rsidRPr="00F17C31">
        <w:rPr>
          <w:noProof/>
          <w:lang w:eastAsia="tr-TR"/>
        </w:rPr>
        <w:lastRenderedPageBreak/>
        <w:drawing>
          <wp:inline distT="0" distB="0" distL="0" distR="0">
            <wp:extent cx="5759450" cy="87249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936" cy="8730181"/>
                    </a:xfrm>
                    <a:prstGeom prst="rect">
                      <a:avLst/>
                    </a:prstGeom>
                    <a:noFill/>
                    <a:ln>
                      <a:noFill/>
                    </a:ln>
                  </pic:spPr>
                </pic:pic>
              </a:graphicData>
            </a:graphic>
          </wp:inline>
        </w:drawing>
      </w:r>
    </w:p>
    <w:p w:rsidR="00F17C31" w:rsidRDefault="00F17C31" w:rsidP="003264F1">
      <w:pPr>
        <w:jc w:val="center"/>
      </w:pPr>
    </w:p>
    <w:p w:rsidR="00F17C31" w:rsidRDefault="00F17C31" w:rsidP="003264F1">
      <w:pPr>
        <w:jc w:val="center"/>
      </w:pPr>
    </w:p>
    <w:p w:rsidR="00F17C31" w:rsidRDefault="00F17C31" w:rsidP="003264F1">
      <w:pPr>
        <w:jc w:val="center"/>
      </w:pPr>
    </w:p>
    <w:p w:rsidR="00F17C31" w:rsidRDefault="00F17C31" w:rsidP="003264F1">
      <w:pPr>
        <w:jc w:val="center"/>
      </w:pPr>
    </w:p>
    <w:p w:rsidR="00F17C31" w:rsidRDefault="00F17C31" w:rsidP="003264F1">
      <w:pPr>
        <w:jc w:val="center"/>
      </w:pPr>
    </w:p>
    <w:p w:rsidR="00F17C31" w:rsidRDefault="00F17C31" w:rsidP="003264F1">
      <w:pPr>
        <w:jc w:val="center"/>
      </w:pPr>
    </w:p>
    <w:p w:rsidR="003264F1" w:rsidRDefault="003264F1" w:rsidP="003264F1">
      <w:pPr>
        <w:jc w:val="center"/>
      </w:pPr>
    </w:p>
    <w:p w:rsidR="003264F1" w:rsidRDefault="003264F1" w:rsidP="003264F1">
      <w:pPr>
        <w:jc w:val="center"/>
      </w:pPr>
    </w:p>
    <w:p w:rsidR="003264F1" w:rsidRDefault="003264F1" w:rsidP="003264F1">
      <w:pPr>
        <w:jc w:val="center"/>
      </w:pPr>
    </w:p>
    <w:p w:rsidR="003264F1" w:rsidRPr="003264F1" w:rsidRDefault="003264F1" w:rsidP="003264F1">
      <w:pPr>
        <w:jc w:val="center"/>
      </w:pPr>
    </w:p>
    <w:tbl>
      <w:tblPr>
        <w:tblpPr w:leftFromText="141" w:rightFromText="141" w:horzAnchor="margin" w:tblpY="9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4"/>
        <w:gridCol w:w="6820"/>
      </w:tblGrid>
      <w:tr w:rsidR="003264F1" w:rsidTr="0047661D">
        <w:trPr>
          <w:trHeight w:val="360"/>
        </w:trPr>
        <w:tc>
          <w:tcPr>
            <w:tcW w:w="2164" w:type="dxa"/>
          </w:tcPr>
          <w:p w:rsidR="003264F1" w:rsidRPr="00856A5A" w:rsidRDefault="003264F1" w:rsidP="0047661D">
            <w:r>
              <w:t xml:space="preserve">ETKİNLİK ADI: </w:t>
            </w:r>
          </w:p>
        </w:tc>
        <w:tc>
          <w:tcPr>
            <w:tcW w:w="6820" w:type="dxa"/>
          </w:tcPr>
          <w:p w:rsidR="003264F1" w:rsidRDefault="00782914" w:rsidP="0047661D">
            <w:pPr>
              <w:rPr>
                <w:b/>
                <w:bCs/>
                <w:sz w:val="24"/>
                <w:szCs w:val="24"/>
              </w:rPr>
            </w:pPr>
            <w:r>
              <w:rPr>
                <w:b/>
                <w:bCs/>
                <w:sz w:val="24"/>
                <w:szCs w:val="24"/>
              </w:rPr>
              <w:t>SÜPER KAHRAMAN</w:t>
            </w:r>
          </w:p>
        </w:tc>
      </w:tr>
      <w:tr w:rsidR="003264F1" w:rsidTr="0047661D">
        <w:trPr>
          <w:trHeight w:val="598"/>
        </w:trPr>
        <w:tc>
          <w:tcPr>
            <w:tcW w:w="2164" w:type="dxa"/>
          </w:tcPr>
          <w:p w:rsidR="003264F1" w:rsidRPr="00856A5A" w:rsidRDefault="003264F1" w:rsidP="0047661D">
            <w:r>
              <w:t xml:space="preserve">KAZANIMLAR: </w:t>
            </w:r>
          </w:p>
        </w:tc>
        <w:tc>
          <w:tcPr>
            <w:tcW w:w="6820" w:type="dxa"/>
          </w:tcPr>
          <w:p w:rsidR="003264F1" w:rsidRDefault="003E0FBF" w:rsidP="0047661D">
            <w:pPr>
              <w:rPr>
                <w:b/>
                <w:bCs/>
                <w:sz w:val="24"/>
                <w:szCs w:val="24"/>
              </w:rPr>
            </w:pPr>
            <w:r>
              <w:t>Çocuğun ileriye yönelik hedefler koyması ve kendini daha güçlü hissetmesini sağlamak.</w:t>
            </w:r>
          </w:p>
        </w:tc>
      </w:tr>
      <w:tr w:rsidR="003264F1" w:rsidTr="0047661D">
        <w:trPr>
          <w:trHeight w:val="326"/>
        </w:trPr>
        <w:tc>
          <w:tcPr>
            <w:tcW w:w="2164" w:type="dxa"/>
          </w:tcPr>
          <w:p w:rsidR="003264F1" w:rsidRPr="00856A5A" w:rsidRDefault="003264F1" w:rsidP="0047661D">
            <w:r>
              <w:lastRenderedPageBreak/>
              <w:t>SÜRE:</w:t>
            </w:r>
          </w:p>
        </w:tc>
        <w:tc>
          <w:tcPr>
            <w:tcW w:w="6820" w:type="dxa"/>
          </w:tcPr>
          <w:p w:rsidR="003264F1" w:rsidRDefault="003264F1" w:rsidP="0047661D">
            <w:pPr>
              <w:rPr>
                <w:b/>
                <w:bCs/>
                <w:sz w:val="24"/>
                <w:szCs w:val="24"/>
              </w:rPr>
            </w:pPr>
            <w:r>
              <w:t>Bir ders saati</w:t>
            </w:r>
          </w:p>
        </w:tc>
      </w:tr>
      <w:tr w:rsidR="003264F1" w:rsidTr="0047661D">
        <w:trPr>
          <w:trHeight w:val="649"/>
        </w:trPr>
        <w:tc>
          <w:tcPr>
            <w:tcW w:w="2164" w:type="dxa"/>
          </w:tcPr>
          <w:p w:rsidR="003264F1" w:rsidRDefault="003264F1" w:rsidP="0047661D">
            <w:pPr>
              <w:rPr>
                <w:b/>
                <w:bCs/>
                <w:sz w:val="24"/>
                <w:szCs w:val="24"/>
              </w:rPr>
            </w:pPr>
            <w:r>
              <w:t>MATERYALLER:</w:t>
            </w:r>
          </w:p>
        </w:tc>
        <w:tc>
          <w:tcPr>
            <w:tcW w:w="6820" w:type="dxa"/>
          </w:tcPr>
          <w:p w:rsidR="003264F1" w:rsidRPr="00F17C31" w:rsidRDefault="003E0FBF" w:rsidP="00F17C31">
            <w:proofErr w:type="gramStart"/>
            <w:r>
              <w:t>Kağıt</w:t>
            </w:r>
            <w:proofErr w:type="gramEnd"/>
            <w:r>
              <w:t xml:space="preserve"> / karton, kalem, boya kalemi, el işi kağıdı, yapıştırıcı,</w:t>
            </w:r>
          </w:p>
        </w:tc>
      </w:tr>
      <w:tr w:rsidR="003264F1" w:rsidTr="0047661D">
        <w:trPr>
          <w:trHeight w:val="5524"/>
        </w:trPr>
        <w:tc>
          <w:tcPr>
            <w:tcW w:w="2164" w:type="dxa"/>
          </w:tcPr>
          <w:p w:rsidR="003264F1" w:rsidRPr="00856A5A" w:rsidRDefault="003264F1" w:rsidP="0047661D">
            <w:pPr>
              <w:jc w:val="center"/>
              <w:rPr>
                <w:sz w:val="24"/>
                <w:szCs w:val="24"/>
              </w:rPr>
            </w:pPr>
            <w:r w:rsidRPr="00856A5A">
              <w:rPr>
                <w:sz w:val="24"/>
                <w:szCs w:val="24"/>
              </w:rPr>
              <w:t>ETKİNLİK SÜRECİ</w:t>
            </w:r>
          </w:p>
        </w:tc>
        <w:tc>
          <w:tcPr>
            <w:tcW w:w="6820" w:type="dxa"/>
          </w:tcPr>
          <w:p w:rsidR="003E0FBF" w:rsidRDefault="003E0FBF" w:rsidP="00291F28">
            <w:pPr>
              <w:spacing w:line="360" w:lineRule="auto"/>
              <w:jc w:val="both"/>
            </w:pPr>
            <w:r>
              <w:t>Öğretmen</w:t>
            </w:r>
          </w:p>
          <w:p w:rsidR="003264F1" w:rsidRDefault="003E0FBF" w:rsidP="00291F28">
            <w:pPr>
              <w:spacing w:line="360" w:lineRule="auto"/>
              <w:jc w:val="both"/>
              <w:rPr>
                <w:b/>
                <w:bCs/>
                <w:sz w:val="24"/>
                <w:szCs w:val="24"/>
              </w:rPr>
            </w:pPr>
            <w:r>
              <w:t xml:space="preserve">“Şimdi sizlerle etkinlik yapacağız. </w:t>
            </w:r>
            <w:proofErr w:type="gramStart"/>
            <w:r>
              <w:t xml:space="preserve">Etkinliğimizin adı: Süper Kahraman. </w:t>
            </w:r>
            <w:proofErr w:type="gramEnd"/>
            <w:r>
              <w:t>Herkes arkasına yaslansın ve gözlerini kapatsın. Sizlerden hayalinizde bir süper kahraman oluşturmanızı istiyorum. Herkesin bir süper kahramanı olsun. Bu süper kahraman nasıl biri? Kahramanının ne gibi süper güçleri var? Kıyafetleri nasıl? İsmi ne? Bu kahraman çok güçlü, çok anlayışlı ve ihtiyacınız olduğunda her zaman yanınızda olacak. Şimdi herkes hayalinde canlandırdığı Süper Kahramanının resmini çizsin.” (Çocukların resimlerini çizmeleri için 15 dakika verin). “Bitirdiniz mi? Hadi bakalım kimler paylaşmak istiyor resmini?” Süper Kahramanın hangi konuda çocuğa yardım ettiği özellikle vurgulanmalıdır. Çocuklar çizdikleri Süper Kahramanlarını evlerine götürürler.</w:t>
            </w:r>
          </w:p>
        </w:tc>
      </w:tr>
    </w:tbl>
    <w:p w:rsidR="003264F1" w:rsidRPr="003264F1" w:rsidRDefault="003264F1" w:rsidP="003264F1"/>
    <w:p w:rsidR="003264F1" w:rsidRPr="003264F1" w:rsidRDefault="003264F1" w:rsidP="003264F1"/>
    <w:p w:rsidR="003264F1" w:rsidRPr="003264F1" w:rsidRDefault="003264F1" w:rsidP="003264F1"/>
    <w:p w:rsidR="003264F1" w:rsidRPr="003264F1" w:rsidRDefault="003264F1" w:rsidP="003264F1"/>
    <w:p w:rsidR="003264F1" w:rsidRPr="00DD0BAB" w:rsidRDefault="0079380D" w:rsidP="0079380D">
      <w:pPr>
        <w:jc w:val="center"/>
        <w:rPr>
          <w:b/>
          <w:bCs/>
          <w:i/>
          <w:iCs/>
          <w:sz w:val="24"/>
          <w:szCs w:val="24"/>
        </w:rPr>
      </w:pPr>
      <w:r w:rsidRPr="00DD0BAB">
        <w:rPr>
          <w:b/>
          <w:bCs/>
          <w:i/>
          <w:iCs/>
          <w:sz w:val="24"/>
          <w:szCs w:val="24"/>
        </w:rPr>
        <w:t>İLKOKUL ETKİNLİKLERİ</w:t>
      </w:r>
    </w:p>
    <w:p w:rsidR="003264F1" w:rsidRPr="003264F1" w:rsidRDefault="003264F1" w:rsidP="003264F1"/>
    <w:p w:rsidR="003264F1" w:rsidRDefault="003264F1" w:rsidP="003264F1"/>
    <w:p w:rsidR="00640ECE" w:rsidRPr="003264F1" w:rsidRDefault="00640ECE" w:rsidP="003264F1"/>
    <w:tbl>
      <w:tblPr>
        <w:tblpPr w:leftFromText="141" w:rightFromText="141" w:horzAnchor="margin" w:tblpY="9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4"/>
        <w:gridCol w:w="6820"/>
      </w:tblGrid>
      <w:tr w:rsidR="0079380D" w:rsidTr="0047661D">
        <w:trPr>
          <w:trHeight w:val="360"/>
        </w:trPr>
        <w:tc>
          <w:tcPr>
            <w:tcW w:w="2164" w:type="dxa"/>
          </w:tcPr>
          <w:p w:rsidR="0079380D" w:rsidRPr="00856A5A" w:rsidRDefault="0079380D" w:rsidP="0047661D">
            <w:r>
              <w:t xml:space="preserve">ETKİNLİK ADI: </w:t>
            </w:r>
          </w:p>
        </w:tc>
        <w:tc>
          <w:tcPr>
            <w:tcW w:w="6820" w:type="dxa"/>
          </w:tcPr>
          <w:p w:rsidR="0079380D" w:rsidRDefault="00086A45" w:rsidP="0047661D">
            <w:pPr>
              <w:rPr>
                <w:b/>
                <w:bCs/>
                <w:sz w:val="24"/>
                <w:szCs w:val="24"/>
              </w:rPr>
            </w:pPr>
            <w:r>
              <w:rPr>
                <w:b/>
                <w:bCs/>
                <w:sz w:val="24"/>
                <w:szCs w:val="24"/>
              </w:rPr>
              <w:t>DUYGULARIMI BOYUYORUM</w:t>
            </w:r>
          </w:p>
        </w:tc>
      </w:tr>
      <w:tr w:rsidR="0079380D" w:rsidTr="0047661D">
        <w:trPr>
          <w:trHeight w:val="598"/>
        </w:trPr>
        <w:tc>
          <w:tcPr>
            <w:tcW w:w="2164" w:type="dxa"/>
          </w:tcPr>
          <w:p w:rsidR="0079380D" w:rsidRPr="00856A5A" w:rsidRDefault="0079380D" w:rsidP="0047661D">
            <w:r>
              <w:t xml:space="preserve">KAZANIMLAR: </w:t>
            </w:r>
          </w:p>
        </w:tc>
        <w:tc>
          <w:tcPr>
            <w:tcW w:w="6820" w:type="dxa"/>
          </w:tcPr>
          <w:p w:rsidR="0079380D" w:rsidRDefault="005C4ECA" w:rsidP="005C4ECA">
            <w:pPr>
              <w:rPr>
                <w:b/>
                <w:bCs/>
                <w:sz w:val="24"/>
                <w:szCs w:val="24"/>
              </w:rPr>
            </w:pPr>
            <w:r w:rsidRPr="005C4ECA">
              <w:rPr>
                <w:b/>
                <w:bCs/>
                <w:sz w:val="24"/>
                <w:szCs w:val="24"/>
              </w:rPr>
              <w:t>Duyguların bedensel etkilerini fark etme</w:t>
            </w:r>
          </w:p>
        </w:tc>
      </w:tr>
      <w:tr w:rsidR="0079380D" w:rsidTr="0047661D">
        <w:trPr>
          <w:trHeight w:val="326"/>
        </w:trPr>
        <w:tc>
          <w:tcPr>
            <w:tcW w:w="2164" w:type="dxa"/>
          </w:tcPr>
          <w:p w:rsidR="0079380D" w:rsidRPr="00856A5A" w:rsidRDefault="0079380D" w:rsidP="0047661D">
            <w:r>
              <w:t>SÜRE:</w:t>
            </w:r>
          </w:p>
        </w:tc>
        <w:tc>
          <w:tcPr>
            <w:tcW w:w="6820" w:type="dxa"/>
          </w:tcPr>
          <w:p w:rsidR="0079380D" w:rsidRPr="006533CC" w:rsidRDefault="0079380D" w:rsidP="0047661D">
            <w:pPr>
              <w:rPr>
                <w:b/>
                <w:bCs/>
                <w:sz w:val="24"/>
                <w:szCs w:val="24"/>
              </w:rPr>
            </w:pPr>
            <w:r w:rsidRPr="006533CC">
              <w:rPr>
                <w:sz w:val="24"/>
                <w:szCs w:val="24"/>
              </w:rPr>
              <w:t>Bir ders saati</w:t>
            </w:r>
          </w:p>
        </w:tc>
      </w:tr>
      <w:tr w:rsidR="0079380D" w:rsidTr="0047661D">
        <w:trPr>
          <w:trHeight w:val="649"/>
        </w:trPr>
        <w:tc>
          <w:tcPr>
            <w:tcW w:w="2164" w:type="dxa"/>
          </w:tcPr>
          <w:p w:rsidR="0079380D" w:rsidRDefault="0079380D" w:rsidP="0047661D">
            <w:pPr>
              <w:rPr>
                <w:b/>
                <w:bCs/>
                <w:sz w:val="24"/>
                <w:szCs w:val="24"/>
              </w:rPr>
            </w:pPr>
            <w:r>
              <w:t>MATERYALLER:</w:t>
            </w:r>
          </w:p>
        </w:tc>
        <w:tc>
          <w:tcPr>
            <w:tcW w:w="6820" w:type="dxa"/>
          </w:tcPr>
          <w:p w:rsidR="0079380D" w:rsidRPr="006533CC" w:rsidRDefault="005C4ECA" w:rsidP="005C4ECA">
            <w:pPr>
              <w:rPr>
                <w:sz w:val="24"/>
                <w:szCs w:val="24"/>
              </w:rPr>
            </w:pPr>
            <w:r w:rsidRPr="006533CC">
              <w:rPr>
                <w:sz w:val="24"/>
                <w:szCs w:val="24"/>
              </w:rPr>
              <w:t>Duygu boyama kâğıdı, boyalar</w:t>
            </w:r>
          </w:p>
        </w:tc>
      </w:tr>
      <w:tr w:rsidR="0079380D" w:rsidTr="00640ECE">
        <w:trPr>
          <w:trHeight w:val="3162"/>
        </w:trPr>
        <w:tc>
          <w:tcPr>
            <w:tcW w:w="2164" w:type="dxa"/>
          </w:tcPr>
          <w:p w:rsidR="0079380D" w:rsidRPr="00856A5A" w:rsidRDefault="0079380D" w:rsidP="0079380D">
            <w:pPr>
              <w:rPr>
                <w:sz w:val="24"/>
                <w:szCs w:val="24"/>
              </w:rPr>
            </w:pPr>
            <w:r w:rsidRPr="00856A5A">
              <w:rPr>
                <w:sz w:val="24"/>
                <w:szCs w:val="24"/>
              </w:rPr>
              <w:lastRenderedPageBreak/>
              <w:t>ETKİNLİK SÜRECİ</w:t>
            </w:r>
          </w:p>
        </w:tc>
        <w:tc>
          <w:tcPr>
            <w:tcW w:w="6820" w:type="dxa"/>
          </w:tcPr>
          <w:p w:rsidR="005C4ECA" w:rsidRPr="005C4ECA" w:rsidRDefault="005C4ECA" w:rsidP="006533CC">
            <w:pPr>
              <w:jc w:val="both"/>
              <w:rPr>
                <w:sz w:val="24"/>
                <w:szCs w:val="24"/>
              </w:rPr>
            </w:pPr>
            <w:r w:rsidRPr="005C4ECA">
              <w:rPr>
                <w:sz w:val="24"/>
                <w:szCs w:val="24"/>
              </w:rPr>
              <w:t>Çocuklardan duygularını bedenlerinin neresinde ve nasıl hissettiklerini gözlerini kapatarak düşünmeleri istenir. Daha sonra duygularını vücudunun neresi</w:t>
            </w:r>
            <w:r w:rsidR="009C657E">
              <w:rPr>
                <w:sz w:val="24"/>
                <w:szCs w:val="24"/>
              </w:rPr>
              <w:t xml:space="preserve">nde hissediyorsa o bölgeyi/bölgeleri </w:t>
            </w:r>
            <w:r w:rsidRPr="005C4ECA">
              <w:rPr>
                <w:sz w:val="24"/>
                <w:szCs w:val="24"/>
              </w:rPr>
              <w:t>boyaması istenir.</w:t>
            </w:r>
          </w:p>
          <w:p w:rsidR="005C4ECA" w:rsidRPr="005C4ECA" w:rsidRDefault="00293E46" w:rsidP="006533CC">
            <w:pPr>
              <w:jc w:val="both"/>
              <w:rPr>
                <w:b/>
                <w:sz w:val="24"/>
                <w:szCs w:val="24"/>
              </w:rPr>
            </w:pPr>
            <w:r>
              <w:rPr>
                <w:b/>
                <w:sz w:val="24"/>
                <w:szCs w:val="24"/>
              </w:rPr>
              <w:t>“</w:t>
            </w:r>
            <w:r w:rsidR="005C4ECA" w:rsidRPr="005C4ECA">
              <w:rPr>
                <w:b/>
                <w:sz w:val="24"/>
                <w:szCs w:val="24"/>
              </w:rPr>
              <w:t>Duygular vücudumda hissettiğim şeylerdir.</w:t>
            </w:r>
            <w:r>
              <w:rPr>
                <w:b/>
                <w:sz w:val="24"/>
                <w:szCs w:val="24"/>
              </w:rPr>
              <w:t>”</w:t>
            </w:r>
          </w:p>
          <w:p w:rsidR="0079380D" w:rsidRDefault="005C4ECA" w:rsidP="006533CC">
            <w:pPr>
              <w:jc w:val="both"/>
              <w:rPr>
                <w:sz w:val="24"/>
                <w:szCs w:val="24"/>
              </w:rPr>
            </w:pPr>
            <w:r w:rsidRPr="005C4ECA">
              <w:rPr>
                <w:sz w:val="24"/>
                <w:szCs w:val="24"/>
              </w:rPr>
              <w:t>Gözlerini kapa ve bir duyguyu düşün. Bu duygunu vücudunda hissetti</w:t>
            </w:r>
            <w:r w:rsidR="00682091">
              <w:rPr>
                <w:sz w:val="24"/>
                <w:szCs w:val="24"/>
              </w:rPr>
              <w:t>ğin yeri bul ve beden görselinde o yeri boya.</w:t>
            </w:r>
          </w:p>
          <w:p w:rsidR="00293E46" w:rsidRDefault="00293E46" w:rsidP="006533CC">
            <w:pPr>
              <w:jc w:val="both"/>
              <w:rPr>
                <w:sz w:val="24"/>
                <w:szCs w:val="24"/>
              </w:rPr>
            </w:pPr>
          </w:p>
          <w:p w:rsidR="00293E46" w:rsidRPr="0079380D" w:rsidRDefault="00293E46" w:rsidP="006533CC">
            <w:pPr>
              <w:jc w:val="both"/>
              <w:rPr>
                <w:sz w:val="24"/>
                <w:szCs w:val="24"/>
              </w:rPr>
            </w:pPr>
            <w:r>
              <w:rPr>
                <w:sz w:val="24"/>
                <w:szCs w:val="24"/>
              </w:rPr>
              <w:t>Etkinlik şu şekilde de uygulanabilir. Öğrenciye kendisini çok etkileyen bir olayı düşünmesi istenir. Daha sonr</w:t>
            </w:r>
            <w:r w:rsidR="00D47C19">
              <w:rPr>
                <w:sz w:val="24"/>
                <w:szCs w:val="24"/>
              </w:rPr>
              <w:t xml:space="preserve">a hissettiği duygu/duyguları </w:t>
            </w:r>
            <w:r w:rsidR="00682091">
              <w:rPr>
                <w:sz w:val="24"/>
                <w:szCs w:val="24"/>
              </w:rPr>
              <w:t>beden görselinde bularak boyaması istenir</w:t>
            </w:r>
            <w:r w:rsidR="00D47C19">
              <w:rPr>
                <w:sz w:val="24"/>
                <w:szCs w:val="24"/>
              </w:rPr>
              <w:t>. Duygu yoğ</w:t>
            </w:r>
            <w:r w:rsidR="006533CC">
              <w:rPr>
                <w:sz w:val="24"/>
                <w:szCs w:val="24"/>
              </w:rPr>
              <w:t>unluğuna göre baskın ya da daha hafif</w:t>
            </w:r>
            <w:r w:rsidR="00D47C19">
              <w:rPr>
                <w:sz w:val="24"/>
                <w:szCs w:val="24"/>
              </w:rPr>
              <w:t xml:space="preserve"> boyama tercih edebilir.</w:t>
            </w:r>
          </w:p>
        </w:tc>
      </w:tr>
    </w:tbl>
    <w:p w:rsidR="003264F1" w:rsidRPr="003264F1" w:rsidRDefault="003264F1" w:rsidP="003264F1"/>
    <w:p w:rsidR="003264F1" w:rsidRPr="003264F1" w:rsidRDefault="003264F1" w:rsidP="003264F1"/>
    <w:p w:rsidR="003264F1" w:rsidRDefault="003264F1" w:rsidP="003264F1"/>
    <w:p w:rsidR="005C4ECA" w:rsidRDefault="005C4ECA" w:rsidP="003264F1"/>
    <w:p w:rsidR="005C4ECA" w:rsidRDefault="005C4ECA" w:rsidP="003264F1"/>
    <w:p w:rsidR="005C4ECA" w:rsidRDefault="005C4ECA" w:rsidP="003264F1"/>
    <w:p w:rsidR="005C4ECA" w:rsidRDefault="005C4ECA" w:rsidP="003264F1"/>
    <w:p w:rsidR="005C4ECA" w:rsidRDefault="005C4ECA" w:rsidP="003264F1"/>
    <w:p w:rsidR="005C4ECA" w:rsidRDefault="005C4ECA" w:rsidP="003264F1"/>
    <w:p w:rsidR="005C4ECA" w:rsidRDefault="005C4ECA" w:rsidP="003264F1"/>
    <w:p w:rsidR="005C4ECA" w:rsidRDefault="005C4ECA" w:rsidP="003264F1"/>
    <w:p w:rsidR="005C4ECA" w:rsidRDefault="005C4ECA" w:rsidP="003264F1">
      <w:r w:rsidRPr="00391183">
        <w:rPr>
          <w:rFonts w:ascii="Arial" w:hAnsi="Arial" w:cs="Arial"/>
          <w:noProof/>
          <w:sz w:val="24"/>
          <w:szCs w:val="24"/>
          <w:lang w:eastAsia="tr-TR"/>
        </w:rPr>
        <w:lastRenderedPageBreak/>
        <w:drawing>
          <wp:inline distT="0" distB="0" distL="0" distR="0" wp14:anchorId="189D0485" wp14:editId="5AC32DB2">
            <wp:extent cx="5760085" cy="6372225"/>
            <wp:effectExtent l="0" t="0" r="0" b="9525"/>
            <wp:docPr id="7" name="Resim 7" descr="Human body outline - 80ss Anxiety - POI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man body outline - 80ss Anxiety - POINT-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554" cy="6372744"/>
                    </a:xfrm>
                    <a:prstGeom prst="rect">
                      <a:avLst/>
                    </a:prstGeom>
                    <a:noFill/>
                    <a:ln>
                      <a:noFill/>
                    </a:ln>
                  </pic:spPr>
                </pic:pic>
              </a:graphicData>
            </a:graphic>
          </wp:inline>
        </w:drawing>
      </w:r>
    </w:p>
    <w:p w:rsidR="005C4ECA" w:rsidRDefault="005C4ECA" w:rsidP="003264F1"/>
    <w:p w:rsidR="005C4ECA" w:rsidRDefault="005C4ECA" w:rsidP="003264F1"/>
    <w:p w:rsidR="005C4ECA" w:rsidRDefault="005C4ECA" w:rsidP="003264F1"/>
    <w:p w:rsidR="005C4ECA" w:rsidRDefault="005C4ECA" w:rsidP="003264F1"/>
    <w:p w:rsidR="005C4ECA" w:rsidRDefault="005C4ECA" w:rsidP="003264F1"/>
    <w:p w:rsidR="005C4ECA" w:rsidRDefault="005C4ECA" w:rsidP="003264F1"/>
    <w:p w:rsidR="005C4ECA" w:rsidRDefault="005C4ECA" w:rsidP="003264F1"/>
    <w:p w:rsidR="005C4ECA" w:rsidRPr="003264F1" w:rsidRDefault="005C4ECA" w:rsidP="003264F1"/>
    <w:p w:rsidR="002308FE" w:rsidRPr="00942B70" w:rsidRDefault="002308FE" w:rsidP="00942B70"/>
    <w:tbl>
      <w:tblPr>
        <w:tblpPr w:leftFromText="141" w:rightFromText="141" w:horzAnchor="margin" w:tblpY="9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4"/>
        <w:gridCol w:w="6820"/>
      </w:tblGrid>
      <w:tr w:rsidR="002308FE" w:rsidRPr="009076DC" w:rsidTr="0047661D">
        <w:trPr>
          <w:trHeight w:val="360"/>
        </w:trPr>
        <w:tc>
          <w:tcPr>
            <w:tcW w:w="2164" w:type="dxa"/>
          </w:tcPr>
          <w:p w:rsidR="002308FE" w:rsidRPr="009076DC" w:rsidRDefault="002308FE" w:rsidP="0047661D">
            <w:r w:rsidRPr="009076DC">
              <w:t xml:space="preserve">ETKİNLİK ADI: </w:t>
            </w:r>
          </w:p>
        </w:tc>
        <w:tc>
          <w:tcPr>
            <w:tcW w:w="6820" w:type="dxa"/>
          </w:tcPr>
          <w:p w:rsidR="002308FE" w:rsidRPr="009076DC" w:rsidRDefault="00782914" w:rsidP="0047661D">
            <w:pPr>
              <w:rPr>
                <w:rFonts w:cstheme="majorBidi"/>
                <w:b/>
                <w:bCs/>
                <w:sz w:val="24"/>
                <w:szCs w:val="24"/>
              </w:rPr>
            </w:pPr>
            <w:r w:rsidRPr="009076DC">
              <w:rPr>
                <w:rFonts w:cstheme="majorBidi"/>
                <w:b/>
                <w:bCs/>
                <w:sz w:val="24"/>
                <w:szCs w:val="24"/>
              </w:rPr>
              <w:t>KIZGINLIĞI YOĞURUP ATMA</w:t>
            </w:r>
          </w:p>
        </w:tc>
      </w:tr>
      <w:tr w:rsidR="002308FE" w:rsidRPr="009076DC" w:rsidTr="0047661D">
        <w:trPr>
          <w:trHeight w:val="598"/>
        </w:trPr>
        <w:tc>
          <w:tcPr>
            <w:tcW w:w="2164" w:type="dxa"/>
          </w:tcPr>
          <w:p w:rsidR="002308FE" w:rsidRPr="009076DC" w:rsidRDefault="002308FE" w:rsidP="0047661D">
            <w:pPr>
              <w:rPr>
                <w:rFonts w:cstheme="majorBidi"/>
              </w:rPr>
            </w:pPr>
            <w:r w:rsidRPr="009076DC">
              <w:rPr>
                <w:rFonts w:cstheme="majorBidi"/>
              </w:rPr>
              <w:t>KAZANIMLAR/AMAÇ:</w:t>
            </w:r>
          </w:p>
        </w:tc>
        <w:tc>
          <w:tcPr>
            <w:tcW w:w="6820" w:type="dxa"/>
          </w:tcPr>
          <w:p w:rsidR="002308FE" w:rsidRPr="009076DC" w:rsidRDefault="002308FE" w:rsidP="0047661D">
            <w:pPr>
              <w:rPr>
                <w:rFonts w:cstheme="majorBidi"/>
                <w:b/>
                <w:bCs/>
                <w:sz w:val="24"/>
                <w:szCs w:val="24"/>
              </w:rPr>
            </w:pPr>
            <w:r w:rsidRPr="009076DC">
              <w:rPr>
                <w:rFonts w:cstheme="majorBidi"/>
                <w:sz w:val="23"/>
                <w:szCs w:val="23"/>
              </w:rPr>
              <w:t>Çocukların hayal güçlerini kullanarak yaşadıkları kızgınlığı hafifletecek beceriler öğrenmelerini ve öfkelerini sağlıklı bir şekilde dışa vurmalarını sağlamak.</w:t>
            </w:r>
          </w:p>
        </w:tc>
      </w:tr>
      <w:tr w:rsidR="002308FE" w:rsidRPr="009076DC" w:rsidTr="0047661D">
        <w:trPr>
          <w:trHeight w:val="326"/>
        </w:trPr>
        <w:tc>
          <w:tcPr>
            <w:tcW w:w="2164" w:type="dxa"/>
          </w:tcPr>
          <w:p w:rsidR="002308FE" w:rsidRPr="009076DC" w:rsidRDefault="002308FE" w:rsidP="0047661D">
            <w:pPr>
              <w:rPr>
                <w:rFonts w:cstheme="majorBidi"/>
              </w:rPr>
            </w:pPr>
            <w:r w:rsidRPr="009076DC">
              <w:rPr>
                <w:rFonts w:cstheme="majorBidi"/>
              </w:rPr>
              <w:t>SÜRE:</w:t>
            </w:r>
          </w:p>
        </w:tc>
        <w:tc>
          <w:tcPr>
            <w:tcW w:w="6820" w:type="dxa"/>
          </w:tcPr>
          <w:p w:rsidR="002308FE" w:rsidRPr="009076DC" w:rsidRDefault="002308FE" w:rsidP="0047661D">
            <w:pPr>
              <w:rPr>
                <w:rFonts w:cstheme="majorBidi"/>
                <w:b/>
                <w:bCs/>
                <w:sz w:val="24"/>
                <w:szCs w:val="24"/>
              </w:rPr>
            </w:pPr>
            <w:r w:rsidRPr="009076DC">
              <w:rPr>
                <w:rFonts w:cstheme="majorBidi"/>
              </w:rPr>
              <w:t>Bir ders saati</w:t>
            </w:r>
          </w:p>
        </w:tc>
      </w:tr>
      <w:tr w:rsidR="002308FE" w:rsidRPr="009076DC" w:rsidTr="0047661D">
        <w:trPr>
          <w:trHeight w:val="649"/>
        </w:trPr>
        <w:tc>
          <w:tcPr>
            <w:tcW w:w="2164" w:type="dxa"/>
          </w:tcPr>
          <w:p w:rsidR="002308FE" w:rsidRPr="009076DC" w:rsidRDefault="002308FE" w:rsidP="0047661D">
            <w:pPr>
              <w:rPr>
                <w:rFonts w:cstheme="majorBidi"/>
                <w:b/>
                <w:bCs/>
                <w:sz w:val="24"/>
                <w:szCs w:val="24"/>
              </w:rPr>
            </w:pPr>
            <w:r w:rsidRPr="009076DC">
              <w:rPr>
                <w:rFonts w:cstheme="majorBidi"/>
              </w:rPr>
              <w:t>MATERYALLER:</w:t>
            </w:r>
          </w:p>
        </w:tc>
        <w:tc>
          <w:tcPr>
            <w:tcW w:w="6820" w:type="dxa"/>
          </w:tcPr>
          <w:p w:rsidR="002308FE" w:rsidRPr="009076DC" w:rsidRDefault="002308FE" w:rsidP="0047661D">
            <w:pPr>
              <w:rPr>
                <w:rFonts w:cstheme="majorBidi"/>
              </w:rPr>
            </w:pPr>
            <w:r w:rsidRPr="009076DC">
              <w:rPr>
                <w:rFonts w:cstheme="majorBidi"/>
                <w:sz w:val="23"/>
                <w:szCs w:val="23"/>
              </w:rPr>
              <w:t>Kil-çamur ya da oyun hamuru</w:t>
            </w:r>
          </w:p>
        </w:tc>
      </w:tr>
      <w:tr w:rsidR="002308FE" w:rsidRPr="009076DC" w:rsidTr="0047661D">
        <w:trPr>
          <w:trHeight w:val="3162"/>
        </w:trPr>
        <w:tc>
          <w:tcPr>
            <w:tcW w:w="2164" w:type="dxa"/>
          </w:tcPr>
          <w:p w:rsidR="002308FE" w:rsidRPr="009076DC" w:rsidRDefault="002308FE" w:rsidP="0047661D">
            <w:pPr>
              <w:rPr>
                <w:sz w:val="24"/>
                <w:szCs w:val="24"/>
              </w:rPr>
            </w:pPr>
            <w:r w:rsidRPr="009076DC">
              <w:rPr>
                <w:sz w:val="24"/>
                <w:szCs w:val="24"/>
              </w:rPr>
              <w:t>ETKİNLİK SÜRECİ</w:t>
            </w:r>
          </w:p>
        </w:tc>
        <w:tc>
          <w:tcPr>
            <w:tcW w:w="6820" w:type="dxa"/>
          </w:tcPr>
          <w:p w:rsidR="002308FE" w:rsidRPr="009076DC" w:rsidRDefault="002308FE" w:rsidP="002308FE">
            <w:pPr>
              <w:pStyle w:val="Default"/>
              <w:jc w:val="both"/>
              <w:rPr>
                <w:rFonts w:asciiTheme="minorHAnsi" w:hAnsiTheme="minorHAnsi" w:cstheme="majorBidi"/>
              </w:rPr>
            </w:pPr>
            <w:r w:rsidRPr="009076DC">
              <w:rPr>
                <w:rFonts w:asciiTheme="minorHAnsi" w:hAnsiTheme="minorHAnsi" w:cstheme="majorBidi"/>
              </w:rPr>
              <w:t xml:space="preserve">Çocuklara “Gözlerinizi kapayın. Rahat bir şekilde oturun. Size söylediklerimi yapmaya ve gözünüzde canlandırmaya çalışın. Size bazı sorular soracağım. Bu soruları içinizden cevaplamaya çalışın. Ben söyleyene kadar gözlerinizi açmayın. Çok kızdığınız bir durumu hatırlayın. Ne olmuştu? Kızdığınızı vücudunuzun hangi sinyallerinden anladınız. Sık nefes mi alıyordunuz? Yoksa yüzünüze hiddetten sıcak mı basmıştı? Hala bu kızgınlığı yaşıyor musunuz? Şimdi derin derin nefes alın. Nefesi burnunuzdan yavaşça alın. Ciğerlerinizi nefesle doldurun ve ağzınızdan yavaşça bırakın. Bir nefes daha alın. </w:t>
            </w:r>
          </w:p>
          <w:p w:rsidR="002308FE" w:rsidRPr="009076DC" w:rsidRDefault="002308FE" w:rsidP="002308FE">
            <w:pPr>
              <w:pStyle w:val="Default"/>
              <w:jc w:val="both"/>
              <w:rPr>
                <w:rFonts w:asciiTheme="minorHAnsi" w:hAnsiTheme="minorHAnsi" w:cstheme="majorBidi"/>
              </w:rPr>
            </w:pPr>
            <w:r w:rsidRPr="009076DC">
              <w:rPr>
                <w:rFonts w:asciiTheme="minorHAnsi" w:hAnsiTheme="minorHAnsi" w:cstheme="majorBidi"/>
              </w:rPr>
              <w:t xml:space="preserve">Şimdi kızgınlığınızı bir eşya, biçim, şekil olarak hayal etmeye çalışın. Bu şekli ellerinize alın. Ellerinizde bir oyun hamuru gibi yoğurun, yumuşatın ve istediğiniz bir şekle sokun. Şimdi bu şekli mümkün olduğunca uzağa atın. Kızgınlığınızın uzaklaşıp gitmesini seyredin. Şimdi beşten bire kadar geri sayacağım. Sonra gözlerinizi açacaksınız. Beş... </w:t>
            </w:r>
            <w:proofErr w:type="gramStart"/>
            <w:r w:rsidRPr="009076DC">
              <w:rPr>
                <w:rFonts w:asciiTheme="minorHAnsi" w:hAnsiTheme="minorHAnsi" w:cstheme="majorBidi"/>
              </w:rPr>
              <w:t>dört</w:t>
            </w:r>
            <w:proofErr w:type="gramEnd"/>
            <w:r w:rsidRPr="009076DC">
              <w:rPr>
                <w:rFonts w:asciiTheme="minorHAnsi" w:hAnsiTheme="minorHAnsi" w:cstheme="majorBidi"/>
              </w:rPr>
              <w:t xml:space="preserve">... </w:t>
            </w:r>
            <w:proofErr w:type="gramStart"/>
            <w:r w:rsidRPr="009076DC">
              <w:rPr>
                <w:rFonts w:asciiTheme="minorHAnsi" w:hAnsiTheme="minorHAnsi" w:cstheme="majorBidi"/>
              </w:rPr>
              <w:t>üç...iki</w:t>
            </w:r>
            <w:proofErr w:type="gramEnd"/>
            <w:r w:rsidRPr="009076DC">
              <w:rPr>
                <w:rFonts w:asciiTheme="minorHAnsi" w:hAnsiTheme="minorHAnsi" w:cstheme="majorBidi"/>
              </w:rPr>
              <w:t xml:space="preserve">...bir. Şimdi hazır olduğunuzda gözlerinizi açabilirsiniz.” Şeklinde yönerge verilir. </w:t>
            </w:r>
          </w:p>
          <w:p w:rsidR="002308FE" w:rsidRPr="009076DC" w:rsidRDefault="002308FE" w:rsidP="002308FE">
            <w:pPr>
              <w:jc w:val="both"/>
              <w:rPr>
                <w:rFonts w:cstheme="majorBidi"/>
                <w:sz w:val="24"/>
                <w:szCs w:val="24"/>
              </w:rPr>
            </w:pPr>
            <w:r w:rsidRPr="009076DC">
              <w:rPr>
                <w:rFonts w:cstheme="majorBidi"/>
                <w:sz w:val="24"/>
                <w:szCs w:val="24"/>
              </w:rPr>
              <w:t>Şimdi hepinizden gözlerinizi kapattığınızda kızgınlığa verdiğiniz şekli ya da şu an vereceğiniz yeni bir başka şekli dilediğiniz kadar kil-çamur ya da oyun hamuru yeniden yapmanızı istiyorum. “ denilerek çocukların kil-çamur ya da oyun hamuru yoluyla öfkelerini dışa vurmaları sağlanır. Etkinliğin ardından duygu ve düşünceleri sorulur.</w:t>
            </w:r>
          </w:p>
          <w:p w:rsidR="00AF4EE8" w:rsidRPr="009076DC" w:rsidRDefault="00AF4EE8" w:rsidP="002308FE">
            <w:pPr>
              <w:jc w:val="both"/>
              <w:rPr>
                <w:sz w:val="24"/>
                <w:szCs w:val="24"/>
              </w:rPr>
            </w:pPr>
          </w:p>
        </w:tc>
      </w:tr>
    </w:tbl>
    <w:p w:rsidR="00AF4EE8" w:rsidRDefault="00AF4EE8" w:rsidP="003264F1"/>
    <w:p w:rsidR="00F5267F" w:rsidRDefault="00F5267F" w:rsidP="001726BC">
      <w:pPr>
        <w:tabs>
          <w:tab w:val="left" w:pos="3735"/>
        </w:tabs>
        <w:jc w:val="center"/>
        <w:rPr>
          <w:b/>
          <w:bCs/>
          <w:sz w:val="24"/>
          <w:szCs w:val="24"/>
        </w:rPr>
      </w:pPr>
    </w:p>
    <w:p w:rsidR="00CA16FC" w:rsidRDefault="00CA16FC" w:rsidP="001726BC">
      <w:pPr>
        <w:tabs>
          <w:tab w:val="left" w:pos="3735"/>
        </w:tabs>
        <w:jc w:val="center"/>
        <w:rPr>
          <w:b/>
          <w:bCs/>
          <w:sz w:val="24"/>
          <w:szCs w:val="24"/>
        </w:rPr>
      </w:pPr>
    </w:p>
    <w:p w:rsidR="00CA16FC" w:rsidRDefault="00CA16FC" w:rsidP="001726BC">
      <w:pPr>
        <w:tabs>
          <w:tab w:val="left" w:pos="3735"/>
        </w:tabs>
        <w:jc w:val="center"/>
        <w:rPr>
          <w:b/>
          <w:bCs/>
          <w:sz w:val="24"/>
          <w:szCs w:val="24"/>
        </w:rPr>
      </w:pPr>
    </w:p>
    <w:p w:rsidR="00CA16FC" w:rsidRDefault="00CA16FC" w:rsidP="001726BC">
      <w:pPr>
        <w:tabs>
          <w:tab w:val="left" w:pos="3735"/>
        </w:tabs>
        <w:jc w:val="center"/>
        <w:rPr>
          <w:b/>
          <w:bCs/>
          <w:sz w:val="24"/>
          <w:szCs w:val="24"/>
        </w:rPr>
      </w:pPr>
    </w:p>
    <w:p w:rsidR="00CA16FC" w:rsidRDefault="00CA16FC" w:rsidP="001726BC">
      <w:pPr>
        <w:tabs>
          <w:tab w:val="left" w:pos="3735"/>
        </w:tabs>
        <w:jc w:val="center"/>
        <w:rPr>
          <w:b/>
          <w:bCs/>
          <w:sz w:val="24"/>
          <w:szCs w:val="24"/>
        </w:rPr>
      </w:pPr>
    </w:p>
    <w:p w:rsidR="00CA16FC" w:rsidRDefault="00CA16FC" w:rsidP="001726BC">
      <w:pPr>
        <w:tabs>
          <w:tab w:val="left" w:pos="3735"/>
        </w:tabs>
        <w:jc w:val="center"/>
        <w:rPr>
          <w:b/>
          <w:bCs/>
          <w:sz w:val="24"/>
          <w:szCs w:val="24"/>
        </w:rPr>
      </w:pPr>
    </w:p>
    <w:p w:rsidR="00CA16FC" w:rsidRDefault="00CA16FC" w:rsidP="001726BC">
      <w:pPr>
        <w:tabs>
          <w:tab w:val="left" w:pos="3735"/>
        </w:tabs>
        <w:jc w:val="center"/>
        <w:rPr>
          <w:b/>
          <w:bCs/>
          <w:sz w:val="24"/>
          <w:szCs w:val="24"/>
        </w:rPr>
      </w:pPr>
    </w:p>
    <w:p w:rsidR="00CA16FC" w:rsidRDefault="00CA16FC" w:rsidP="001726BC">
      <w:pPr>
        <w:tabs>
          <w:tab w:val="left" w:pos="3735"/>
        </w:tabs>
        <w:jc w:val="center"/>
        <w:rPr>
          <w:b/>
          <w:bCs/>
          <w:sz w:val="24"/>
          <w:szCs w:val="24"/>
        </w:rPr>
      </w:pPr>
    </w:p>
    <w:p w:rsidR="001726BC" w:rsidRPr="00DD0BAB" w:rsidRDefault="001726BC" w:rsidP="001726BC">
      <w:pPr>
        <w:tabs>
          <w:tab w:val="left" w:pos="3735"/>
        </w:tabs>
        <w:jc w:val="center"/>
        <w:rPr>
          <w:b/>
          <w:bCs/>
          <w:i/>
          <w:iCs/>
          <w:sz w:val="24"/>
          <w:szCs w:val="24"/>
        </w:rPr>
      </w:pPr>
      <w:r w:rsidRPr="00DD0BAB">
        <w:rPr>
          <w:b/>
          <w:bCs/>
          <w:i/>
          <w:iCs/>
          <w:sz w:val="24"/>
          <w:szCs w:val="24"/>
        </w:rPr>
        <w:t>ORTAOKUL ETKİNLİKLERİ</w:t>
      </w:r>
    </w:p>
    <w:p w:rsidR="00AF4EE8" w:rsidRPr="00AF4EE8" w:rsidRDefault="00AF4EE8" w:rsidP="00AF4EE8"/>
    <w:p w:rsidR="00AF4EE8" w:rsidRPr="00AF4EE8" w:rsidRDefault="00AF4EE8" w:rsidP="00AF4EE8"/>
    <w:p w:rsidR="00AF4EE8" w:rsidRPr="00AF4EE8" w:rsidRDefault="00AF4EE8" w:rsidP="00AF4EE8"/>
    <w:p w:rsidR="00AF4EE8" w:rsidRPr="00AF4EE8" w:rsidRDefault="00AF4EE8" w:rsidP="00AF4EE8"/>
    <w:p w:rsidR="00AF4EE8" w:rsidRPr="00AF4EE8" w:rsidRDefault="00AF4EE8" w:rsidP="00AF4EE8"/>
    <w:p w:rsidR="00AF4EE8" w:rsidRPr="00AF4EE8" w:rsidRDefault="00AF4EE8" w:rsidP="00AF4EE8"/>
    <w:p w:rsidR="00AF4EE8" w:rsidRDefault="00AF4EE8" w:rsidP="00AF4EE8">
      <w:pPr>
        <w:tabs>
          <w:tab w:val="left" w:pos="3735"/>
        </w:tabs>
      </w:pPr>
      <w:r>
        <w:tab/>
      </w:r>
    </w:p>
    <w:p w:rsidR="00450858" w:rsidRDefault="00450858" w:rsidP="00AF4EE8">
      <w:pPr>
        <w:tabs>
          <w:tab w:val="left" w:pos="3735"/>
        </w:tabs>
        <w:jc w:val="center"/>
        <w:rPr>
          <w:b/>
          <w:bCs/>
          <w:sz w:val="24"/>
          <w:szCs w:val="24"/>
        </w:rPr>
      </w:pPr>
    </w:p>
    <w:p w:rsidR="00AF4EE8" w:rsidRDefault="00AF4EE8" w:rsidP="00AF4EE8">
      <w:pPr>
        <w:tabs>
          <w:tab w:val="left" w:pos="3735"/>
        </w:tabs>
        <w:jc w:val="center"/>
      </w:pPr>
    </w:p>
    <w:tbl>
      <w:tblPr>
        <w:tblpPr w:leftFromText="141" w:rightFromText="141" w:horzAnchor="margin" w:tblpY="9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4"/>
        <w:gridCol w:w="6820"/>
      </w:tblGrid>
      <w:tr w:rsidR="00AF4EE8" w:rsidRPr="009076DC" w:rsidTr="0047661D">
        <w:trPr>
          <w:trHeight w:val="360"/>
        </w:trPr>
        <w:tc>
          <w:tcPr>
            <w:tcW w:w="2164" w:type="dxa"/>
          </w:tcPr>
          <w:p w:rsidR="00AF4EE8" w:rsidRPr="009076DC" w:rsidRDefault="00AF4EE8" w:rsidP="0047661D">
            <w:r w:rsidRPr="009076DC">
              <w:rPr>
                <w:sz w:val="24"/>
                <w:szCs w:val="24"/>
              </w:rPr>
              <w:t xml:space="preserve">ETKİNLİK ADI: </w:t>
            </w:r>
          </w:p>
        </w:tc>
        <w:tc>
          <w:tcPr>
            <w:tcW w:w="6820" w:type="dxa"/>
          </w:tcPr>
          <w:p w:rsidR="00AF4EE8" w:rsidRPr="009076DC" w:rsidRDefault="00BE3C19" w:rsidP="0047661D">
            <w:pPr>
              <w:rPr>
                <w:rFonts w:cstheme="majorBidi"/>
                <w:b/>
                <w:bCs/>
                <w:sz w:val="24"/>
                <w:szCs w:val="24"/>
              </w:rPr>
            </w:pPr>
            <w:r>
              <w:rPr>
                <w:rFonts w:cstheme="majorBidi"/>
                <w:b/>
                <w:bCs/>
                <w:sz w:val="24"/>
                <w:szCs w:val="24"/>
              </w:rPr>
              <w:t>ENDİŞE BALONLARI</w:t>
            </w:r>
          </w:p>
        </w:tc>
      </w:tr>
      <w:tr w:rsidR="00AF4EE8" w:rsidRPr="009076DC" w:rsidTr="0047661D">
        <w:trPr>
          <w:trHeight w:val="598"/>
        </w:trPr>
        <w:tc>
          <w:tcPr>
            <w:tcW w:w="2164" w:type="dxa"/>
          </w:tcPr>
          <w:p w:rsidR="00AF4EE8" w:rsidRPr="009076DC" w:rsidRDefault="00AF4EE8" w:rsidP="0047661D">
            <w:pPr>
              <w:rPr>
                <w:rFonts w:cstheme="majorBidi"/>
              </w:rPr>
            </w:pPr>
            <w:r w:rsidRPr="009076DC">
              <w:rPr>
                <w:rFonts w:cstheme="majorBidi"/>
              </w:rPr>
              <w:t>KAZANIMLAR/AMAÇ:</w:t>
            </w:r>
          </w:p>
        </w:tc>
        <w:tc>
          <w:tcPr>
            <w:tcW w:w="6820" w:type="dxa"/>
          </w:tcPr>
          <w:p w:rsidR="00AF4EE8" w:rsidRPr="009076DC" w:rsidRDefault="00AF4EE8" w:rsidP="0047661D">
            <w:pPr>
              <w:rPr>
                <w:rFonts w:cstheme="majorBidi"/>
                <w:b/>
                <w:bCs/>
                <w:sz w:val="24"/>
                <w:szCs w:val="24"/>
              </w:rPr>
            </w:pPr>
            <w:r w:rsidRPr="009076DC">
              <w:t>Endişelerle baş etmeyi öğrenme</w:t>
            </w:r>
          </w:p>
        </w:tc>
      </w:tr>
      <w:tr w:rsidR="00AF4EE8" w:rsidRPr="009076DC" w:rsidTr="0047661D">
        <w:trPr>
          <w:trHeight w:val="326"/>
        </w:trPr>
        <w:tc>
          <w:tcPr>
            <w:tcW w:w="2164" w:type="dxa"/>
          </w:tcPr>
          <w:p w:rsidR="00AF4EE8" w:rsidRPr="009076DC" w:rsidRDefault="00AF4EE8" w:rsidP="0047661D">
            <w:pPr>
              <w:rPr>
                <w:rFonts w:cstheme="majorBidi"/>
              </w:rPr>
            </w:pPr>
            <w:r w:rsidRPr="009076DC">
              <w:rPr>
                <w:rFonts w:cstheme="majorBidi"/>
              </w:rPr>
              <w:t>SÜRE:</w:t>
            </w:r>
          </w:p>
        </w:tc>
        <w:tc>
          <w:tcPr>
            <w:tcW w:w="6820" w:type="dxa"/>
          </w:tcPr>
          <w:p w:rsidR="00AF4EE8" w:rsidRPr="009076DC" w:rsidRDefault="00AF4EE8" w:rsidP="0047661D">
            <w:pPr>
              <w:rPr>
                <w:rFonts w:cstheme="majorBidi"/>
                <w:b/>
                <w:bCs/>
                <w:sz w:val="24"/>
                <w:szCs w:val="24"/>
              </w:rPr>
            </w:pPr>
            <w:r w:rsidRPr="009076DC">
              <w:rPr>
                <w:rFonts w:cstheme="majorBidi"/>
              </w:rPr>
              <w:t>Bir ders saati</w:t>
            </w:r>
          </w:p>
        </w:tc>
      </w:tr>
      <w:tr w:rsidR="00AF4EE8" w:rsidRPr="009076DC" w:rsidTr="0047661D">
        <w:trPr>
          <w:trHeight w:val="649"/>
        </w:trPr>
        <w:tc>
          <w:tcPr>
            <w:tcW w:w="2164" w:type="dxa"/>
          </w:tcPr>
          <w:p w:rsidR="00AF4EE8" w:rsidRPr="009076DC" w:rsidRDefault="00AF4EE8" w:rsidP="0047661D">
            <w:pPr>
              <w:rPr>
                <w:rFonts w:cstheme="majorBidi"/>
                <w:b/>
                <w:bCs/>
                <w:sz w:val="24"/>
                <w:szCs w:val="24"/>
              </w:rPr>
            </w:pPr>
            <w:r w:rsidRPr="009076DC">
              <w:rPr>
                <w:rFonts w:cstheme="majorBidi"/>
              </w:rPr>
              <w:t>MATERYALLER:</w:t>
            </w:r>
          </w:p>
        </w:tc>
        <w:tc>
          <w:tcPr>
            <w:tcW w:w="6820" w:type="dxa"/>
          </w:tcPr>
          <w:p w:rsidR="00AF4EE8" w:rsidRPr="009076DC" w:rsidRDefault="00AF4EE8" w:rsidP="00AF4EE8">
            <w:pPr>
              <w:rPr>
                <w:rFonts w:cstheme="majorBidi"/>
              </w:rPr>
            </w:pPr>
            <w:r w:rsidRPr="009076DC">
              <w:rPr>
                <w:sz w:val="23"/>
                <w:szCs w:val="23"/>
              </w:rPr>
              <w:t>Endişe balonları, kalem</w:t>
            </w:r>
          </w:p>
        </w:tc>
      </w:tr>
      <w:tr w:rsidR="00AF4EE8" w:rsidRPr="009076DC" w:rsidTr="00FE1555">
        <w:trPr>
          <w:trHeight w:val="2311"/>
        </w:trPr>
        <w:tc>
          <w:tcPr>
            <w:tcW w:w="2164" w:type="dxa"/>
          </w:tcPr>
          <w:p w:rsidR="00AF4EE8" w:rsidRPr="009076DC" w:rsidRDefault="00AF4EE8" w:rsidP="0047661D">
            <w:pPr>
              <w:rPr>
                <w:sz w:val="24"/>
                <w:szCs w:val="24"/>
              </w:rPr>
            </w:pPr>
            <w:r w:rsidRPr="009076DC">
              <w:rPr>
                <w:sz w:val="24"/>
                <w:szCs w:val="24"/>
              </w:rPr>
              <w:lastRenderedPageBreak/>
              <w:t>ETKİNLİK SÜRECİ</w:t>
            </w:r>
          </w:p>
        </w:tc>
        <w:tc>
          <w:tcPr>
            <w:tcW w:w="6820" w:type="dxa"/>
          </w:tcPr>
          <w:p w:rsidR="00AF4EE8" w:rsidRPr="009076DC" w:rsidRDefault="00AF4EE8" w:rsidP="00AF4EE8">
            <w:pPr>
              <w:pStyle w:val="Default"/>
              <w:jc w:val="both"/>
              <w:rPr>
                <w:rFonts w:asciiTheme="minorHAnsi" w:hAnsiTheme="minorHAnsi"/>
              </w:rPr>
            </w:pPr>
            <w:r w:rsidRPr="009076DC">
              <w:rPr>
                <w:rFonts w:asciiTheme="minorHAnsi" w:hAnsiTheme="minorHAnsi"/>
              </w:rPr>
              <w:t xml:space="preserve">Çocuklardan endişe balonlarına endişelendikleri şeyleri yazmaları ya da çizmeleri istenir. Ardından “gözlerini kapat ve güçlü bir </w:t>
            </w:r>
            <w:proofErr w:type="gramStart"/>
            <w:r w:rsidRPr="009076DC">
              <w:rPr>
                <w:rFonts w:asciiTheme="minorHAnsi" w:hAnsiTheme="minorHAnsi"/>
              </w:rPr>
              <w:t>rüzgarın</w:t>
            </w:r>
            <w:proofErr w:type="gramEnd"/>
            <w:r w:rsidRPr="009076DC">
              <w:rPr>
                <w:rFonts w:asciiTheme="minorHAnsi" w:hAnsiTheme="minorHAnsi"/>
              </w:rPr>
              <w:t xml:space="preserve"> bu balonları uçurup götürdüğünü hayal et” denilerek endişelerinin üstesinden gelmesi için teşvik edilir.</w:t>
            </w:r>
          </w:p>
        </w:tc>
      </w:tr>
    </w:tbl>
    <w:p w:rsidR="00AF4EE8" w:rsidRPr="00AF4EE8" w:rsidRDefault="00AF4EE8" w:rsidP="00AF4EE8">
      <w:pPr>
        <w:tabs>
          <w:tab w:val="left" w:pos="3735"/>
        </w:tabs>
      </w:pPr>
    </w:p>
    <w:p w:rsidR="00AF4EE8" w:rsidRPr="00AF4EE8" w:rsidRDefault="00AF4EE8" w:rsidP="00AF4EE8"/>
    <w:p w:rsidR="00AF4EE8" w:rsidRPr="00AF4EE8" w:rsidRDefault="00AF4EE8" w:rsidP="00AF4EE8"/>
    <w:p w:rsidR="00AF4EE8" w:rsidRPr="00AF4EE8" w:rsidRDefault="00AF4EE8" w:rsidP="00AF4EE8"/>
    <w:p w:rsidR="00AF4EE8" w:rsidRPr="00AF4EE8" w:rsidRDefault="00AF4EE8" w:rsidP="00AF4EE8"/>
    <w:p w:rsidR="00AF4EE8" w:rsidRPr="00AF4EE8" w:rsidRDefault="00AF4EE8" w:rsidP="00AF4EE8"/>
    <w:p w:rsidR="00AF4EE8" w:rsidRPr="00AF4EE8" w:rsidRDefault="00AF4EE8" w:rsidP="00AF4EE8"/>
    <w:p w:rsidR="00AF4EE8" w:rsidRPr="00AF4EE8" w:rsidRDefault="00AF4EE8" w:rsidP="00AF4EE8"/>
    <w:p w:rsidR="00AF4EE8" w:rsidRPr="00AF4EE8" w:rsidRDefault="00AF4EE8" w:rsidP="00AF4EE8"/>
    <w:p w:rsidR="00AF4EE8" w:rsidRPr="00AF4EE8" w:rsidRDefault="00AF4EE8" w:rsidP="00AF4EE8"/>
    <w:p w:rsidR="00AF4EE8" w:rsidRDefault="00AF4EE8" w:rsidP="00AF4EE8"/>
    <w:p w:rsidR="009076DC" w:rsidRPr="00AF4EE8" w:rsidRDefault="009076DC" w:rsidP="00AF4EE8"/>
    <w:p w:rsidR="00AF4EE8" w:rsidRDefault="00307F2A" w:rsidP="00AF4EE8">
      <w:r>
        <w:t>Endişelendiğim bazı şeyler var.</w:t>
      </w:r>
    </w:p>
    <w:p w:rsidR="00307F2A" w:rsidRPr="00AF4EE8" w:rsidRDefault="00307F2A" w:rsidP="00AF4EE8">
      <w:r>
        <w:t>(Aşağıdaki balonların içine endişelerini çiz ya da yaz)</w:t>
      </w:r>
    </w:p>
    <w:p w:rsidR="00AF4EE8" w:rsidRPr="00AF4EE8" w:rsidRDefault="00AF4EE8" w:rsidP="00AF4EE8"/>
    <w:p w:rsidR="002308FE" w:rsidRDefault="00C87B96" w:rsidP="00AF4EE8">
      <w:r>
        <w:rPr>
          <w:noProof/>
          <w:lang w:eastAsia="tr-TR"/>
        </w:rPr>
        <w:lastRenderedPageBreak/>
        <w:drawing>
          <wp:inline distT="0" distB="0" distL="0" distR="0">
            <wp:extent cx="5686425" cy="721042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etch-1567930391358.png"/>
                    <pic:cNvPicPr/>
                  </pic:nvPicPr>
                  <pic:blipFill>
                    <a:blip r:embed="rId11">
                      <a:extLst>
                        <a:ext uri="{28A0092B-C50C-407E-A947-70E740481C1C}">
                          <a14:useLocalDpi xmlns:a14="http://schemas.microsoft.com/office/drawing/2010/main" val="0"/>
                        </a:ext>
                      </a:extLst>
                    </a:blip>
                    <a:stretch>
                      <a:fillRect/>
                    </a:stretch>
                  </pic:blipFill>
                  <pic:spPr>
                    <a:xfrm>
                      <a:off x="0" y="0"/>
                      <a:ext cx="5686425" cy="7210425"/>
                    </a:xfrm>
                    <a:prstGeom prst="rect">
                      <a:avLst/>
                    </a:prstGeom>
                  </pic:spPr>
                </pic:pic>
              </a:graphicData>
            </a:graphic>
          </wp:inline>
        </w:drawing>
      </w:r>
    </w:p>
    <w:p w:rsidR="00827CDB" w:rsidRDefault="00827CDB" w:rsidP="00AF4EE8"/>
    <w:p w:rsidR="00827CDB" w:rsidRDefault="00827CDB" w:rsidP="00AF4EE8"/>
    <w:tbl>
      <w:tblPr>
        <w:tblpPr w:leftFromText="141" w:rightFromText="141" w:horzAnchor="margin" w:tblpY="9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4"/>
        <w:gridCol w:w="6820"/>
      </w:tblGrid>
      <w:tr w:rsidR="00827CDB" w:rsidRPr="00CD519A" w:rsidTr="0047661D">
        <w:trPr>
          <w:trHeight w:val="360"/>
        </w:trPr>
        <w:tc>
          <w:tcPr>
            <w:tcW w:w="2164" w:type="dxa"/>
          </w:tcPr>
          <w:p w:rsidR="00827CDB" w:rsidRPr="00CD519A" w:rsidRDefault="00827CDB" w:rsidP="0047661D">
            <w:r w:rsidRPr="00CD519A">
              <w:lastRenderedPageBreak/>
              <w:t xml:space="preserve">ETKİNLİK ADI: </w:t>
            </w:r>
          </w:p>
        </w:tc>
        <w:tc>
          <w:tcPr>
            <w:tcW w:w="6820" w:type="dxa"/>
          </w:tcPr>
          <w:p w:rsidR="00827CDB" w:rsidRPr="00CD519A" w:rsidRDefault="00BE3C19" w:rsidP="0047661D">
            <w:pPr>
              <w:rPr>
                <w:rFonts w:cstheme="majorBidi"/>
                <w:b/>
                <w:bCs/>
              </w:rPr>
            </w:pPr>
            <w:r w:rsidRPr="00DD0BAB">
              <w:rPr>
                <w:rFonts w:cstheme="majorBidi"/>
                <w:b/>
                <w:bCs/>
                <w:sz w:val="24"/>
                <w:szCs w:val="24"/>
              </w:rPr>
              <w:t>ÇUKUR</w:t>
            </w:r>
          </w:p>
        </w:tc>
      </w:tr>
      <w:tr w:rsidR="00827CDB" w:rsidRPr="00CD519A" w:rsidTr="0047661D">
        <w:trPr>
          <w:trHeight w:val="598"/>
        </w:trPr>
        <w:tc>
          <w:tcPr>
            <w:tcW w:w="2164" w:type="dxa"/>
          </w:tcPr>
          <w:p w:rsidR="00827CDB" w:rsidRPr="00CD519A" w:rsidRDefault="00827CDB" w:rsidP="0047661D">
            <w:pPr>
              <w:rPr>
                <w:rFonts w:cstheme="majorBidi"/>
              </w:rPr>
            </w:pPr>
            <w:r w:rsidRPr="00CD519A">
              <w:rPr>
                <w:rFonts w:cstheme="majorBidi"/>
              </w:rPr>
              <w:t>KAZANIMLAR/AMAÇ:</w:t>
            </w:r>
          </w:p>
        </w:tc>
        <w:tc>
          <w:tcPr>
            <w:tcW w:w="6820" w:type="dxa"/>
          </w:tcPr>
          <w:p w:rsidR="00827CDB" w:rsidRPr="00CD519A" w:rsidRDefault="00827CDB" w:rsidP="0047661D">
            <w:pPr>
              <w:rPr>
                <w:rFonts w:cstheme="majorBidi"/>
                <w:b/>
                <w:bCs/>
              </w:rPr>
            </w:pPr>
            <w:r w:rsidRPr="00CD519A">
              <w:t>Kişinin etrafındaki destekleyici ve güven veren sosyal ilişkilerinin farkına varmasını sağlamak</w:t>
            </w:r>
          </w:p>
        </w:tc>
      </w:tr>
      <w:tr w:rsidR="00827CDB" w:rsidRPr="00CD519A" w:rsidTr="0047661D">
        <w:trPr>
          <w:trHeight w:val="326"/>
        </w:trPr>
        <w:tc>
          <w:tcPr>
            <w:tcW w:w="2164" w:type="dxa"/>
          </w:tcPr>
          <w:p w:rsidR="00827CDB" w:rsidRPr="00CD519A" w:rsidRDefault="00827CDB" w:rsidP="0047661D">
            <w:pPr>
              <w:rPr>
                <w:rFonts w:cstheme="majorBidi"/>
              </w:rPr>
            </w:pPr>
            <w:r w:rsidRPr="00CD519A">
              <w:rPr>
                <w:rFonts w:cstheme="majorBidi"/>
              </w:rPr>
              <w:t>SÜRE:</w:t>
            </w:r>
          </w:p>
        </w:tc>
        <w:tc>
          <w:tcPr>
            <w:tcW w:w="6820" w:type="dxa"/>
          </w:tcPr>
          <w:p w:rsidR="00827CDB" w:rsidRPr="00CD519A" w:rsidRDefault="00827CDB" w:rsidP="0047661D">
            <w:pPr>
              <w:rPr>
                <w:rFonts w:cstheme="majorBidi"/>
                <w:b/>
                <w:bCs/>
              </w:rPr>
            </w:pPr>
            <w:r w:rsidRPr="00CD519A">
              <w:rPr>
                <w:rFonts w:cstheme="majorBidi"/>
              </w:rPr>
              <w:t>Bir ders saati</w:t>
            </w:r>
          </w:p>
        </w:tc>
      </w:tr>
      <w:tr w:rsidR="00827CDB" w:rsidRPr="00CD519A" w:rsidTr="0047661D">
        <w:trPr>
          <w:trHeight w:val="649"/>
        </w:trPr>
        <w:tc>
          <w:tcPr>
            <w:tcW w:w="2164" w:type="dxa"/>
          </w:tcPr>
          <w:p w:rsidR="00827CDB" w:rsidRPr="00CD519A" w:rsidRDefault="00827CDB" w:rsidP="0047661D">
            <w:pPr>
              <w:rPr>
                <w:rFonts w:cstheme="majorBidi"/>
                <w:b/>
                <w:bCs/>
              </w:rPr>
            </w:pPr>
            <w:r w:rsidRPr="00CD519A">
              <w:rPr>
                <w:rFonts w:cstheme="majorBidi"/>
              </w:rPr>
              <w:t>MATERYALLER:</w:t>
            </w:r>
          </w:p>
        </w:tc>
        <w:tc>
          <w:tcPr>
            <w:tcW w:w="6820" w:type="dxa"/>
          </w:tcPr>
          <w:p w:rsidR="00827CDB" w:rsidRPr="00CD519A" w:rsidRDefault="00827CDB" w:rsidP="0047661D">
            <w:pPr>
              <w:rPr>
                <w:rFonts w:cstheme="majorBidi"/>
              </w:rPr>
            </w:pPr>
            <w:proofErr w:type="gramStart"/>
            <w:r w:rsidRPr="00CD519A">
              <w:t>Kağıt</w:t>
            </w:r>
            <w:proofErr w:type="gramEnd"/>
            <w:r w:rsidRPr="00CD519A">
              <w:t xml:space="preserve"> / karton, kalem, boya kalemi</w:t>
            </w:r>
          </w:p>
        </w:tc>
      </w:tr>
      <w:tr w:rsidR="00827CDB" w:rsidRPr="00CD519A" w:rsidTr="007B57DB">
        <w:trPr>
          <w:trHeight w:val="9103"/>
        </w:trPr>
        <w:tc>
          <w:tcPr>
            <w:tcW w:w="2164" w:type="dxa"/>
          </w:tcPr>
          <w:p w:rsidR="00827CDB" w:rsidRPr="00374515" w:rsidRDefault="00827CDB" w:rsidP="00374515">
            <w:pPr>
              <w:spacing w:line="360" w:lineRule="auto"/>
              <w:rPr>
                <w:sz w:val="24"/>
                <w:szCs w:val="24"/>
              </w:rPr>
            </w:pPr>
            <w:r w:rsidRPr="00374515">
              <w:rPr>
                <w:sz w:val="24"/>
                <w:szCs w:val="24"/>
              </w:rPr>
              <w:t>ETKİNLİK SÜRECİ</w:t>
            </w:r>
          </w:p>
        </w:tc>
        <w:tc>
          <w:tcPr>
            <w:tcW w:w="6820" w:type="dxa"/>
          </w:tcPr>
          <w:p w:rsidR="00827CDB" w:rsidRPr="00374515" w:rsidRDefault="00827CDB" w:rsidP="00374515">
            <w:pPr>
              <w:pStyle w:val="Default"/>
              <w:spacing w:line="360" w:lineRule="auto"/>
              <w:jc w:val="both"/>
              <w:rPr>
                <w:rFonts w:asciiTheme="minorHAnsi" w:hAnsiTheme="minorHAnsi"/>
              </w:rPr>
            </w:pPr>
            <w:r w:rsidRPr="00374515">
              <w:rPr>
                <w:rFonts w:asciiTheme="minorHAnsi" w:hAnsiTheme="minorHAnsi"/>
              </w:rPr>
              <w:t xml:space="preserve">Şimdi sizlerle bir resim etkinliği yapacağız. </w:t>
            </w:r>
            <w:proofErr w:type="gramStart"/>
            <w:r w:rsidRPr="00374515">
              <w:rPr>
                <w:rFonts w:asciiTheme="minorHAnsi" w:hAnsiTheme="minorHAnsi"/>
              </w:rPr>
              <w:t xml:space="preserve">Etkinliğimizin adı: Çukur. </w:t>
            </w:r>
            <w:proofErr w:type="gramEnd"/>
            <w:r w:rsidRPr="00374515">
              <w:rPr>
                <w:rFonts w:asciiTheme="minorHAnsi" w:hAnsiTheme="minorHAnsi"/>
              </w:rPr>
              <w:t>Bu etkinlikte, bizim için önemli olan, güvendiğimiz ve bize destek veren kişilerin resmini çizeceğiz. “Kendinizi çıkmakta zorlandığınız bir çukurun içinde gibi düşünün ve çukurdan çıkmak için yardıma ihtiyacınız var. Kimlerin size yardım etmesini istersiniz. Kimler sizi bu durumdan çıkartabilir. Sizi çukurdan çıkaracak kişileri ve nasıl yardım edeceklerini çizmenizi istiyorum.” (Çocukların resimlerini çizmeleri için 15 dakika verin). “Bitirdiniz mi? Hadi bakalım kimler paylaşmak istiyor resmini?” Paylaşımlarda destek verecek kişiler özellikle vurgulanır.</w:t>
            </w:r>
          </w:p>
          <w:p w:rsidR="00827CDB" w:rsidRPr="00374515" w:rsidRDefault="00827CDB" w:rsidP="00374515">
            <w:pPr>
              <w:pStyle w:val="Default"/>
              <w:spacing w:line="360" w:lineRule="auto"/>
              <w:jc w:val="both"/>
              <w:rPr>
                <w:rFonts w:asciiTheme="minorHAnsi" w:hAnsiTheme="minorHAnsi"/>
              </w:rPr>
            </w:pPr>
          </w:p>
          <w:p w:rsidR="007B2814" w:rsidRPr="00374515" w:rsidRDefault="007B2814" w:rsidP="00374515">
            <w:pPr>
              <w:pStyle w:val="Default"/>
              <w:spacing w:line="360" w:lineRule="auto"/>
              <w:jc w:val="both"/>
              <w:rPr>
                <w:rFonts w:asciiTheme="minorHAnsi" w:hAnsiTheme="minorHAnsi"/>
              </w:rPr>
            </w:pPr>
          </w:p>
        </w:tc>
      </w:tr>
    </w:tbl>
    <w:p w:rsidR="00D4410F" w:rsidRDefault="00D4410F" w:rsidP="00AF4EE8"/>
    <w:p w:rsidR="00D4410F" w:rsidRPr="00D4410F" w:rsidRDefault="00D4410F" w:rsidP="00D4410F"/>
    <w:p w:rsidR="00D4410F" w:rsidRPr="00D4410F" w:rsidRDefault="00D4410F" w:rsidP="00D4410F">
      <w:pPr>
        <w:jc w:val="center"/>
        <w:rPr>
          <w:b/>
          <w:bCs/>
          <w:sz w:val="24"/>
          <w:szCs w:val="24"/>
        </w:rPr>
      </w:pPr>
    </w:p>
    <w:p w:rsidR="007B57DB" w:rsidRDefault="007B57DB" w:rsidP="00D4410F">
      <w:pPr>
        <w:jc w:val="center"/>
        <w:rPr>
          <w:b/>
          <w:bCs/>
          <w:sz w:val="24"/>
          <w:szCs w:val="24"/>
        </w:rPr>
      </w:pPr>
    </w:p>
    <w:p w:rsidR="00CA16FC" w:rsidRPr="00DD0BAB" w:rsidRDefault="00CA16FC" w:rsidP="00CA16FC">
      <w:pPr>
        <w:jc w:val="center"/>
        <w:rPr>
          <w:b/>
          <w:bCs/>
          <w:i/>
          <w:iCs/>
          <w:sz w:val="24"/>
          <w:szCs w:val="24"/>
        </w:rPr>
      </w:pPr>
      <w:r w:rsidRPr="00DD0BAB">
        <w:rPr>
          <w:b/>
          <w:bCs/>
          <w:i/>
          <w:iCs/>
          <w:sz w:val="24"/>
          <w:szCs w:val="24"/>
        </w:rPr>
        <w:t>LİSE ETKİNLİKLERİ</w:t>
      </w:r>
    </w:p>
    <w:p w:rsidR="007B57DB" w:rsidRDefault="007B57DB" w:rsidP="00D4410F">
      <w:pPr>
        <w:jc w:val="center"/>
        <w:rPr>
          <w:b/>
          <w:bCs/>
          <w:sz w:val="24"/>
          <w:szCs w:val="24"/>
        </w:rPr>
      </w:pPr>
    </w:p>
    <w:p w:rsidR="00CA16FC" w:rsidRDefault="00CA16FC" w:rsidP="00D4410F">
      <w:pPr>
        <w:jc w:val="center"/>
        <w:rPr>
          <w:b/>
          <w:bCs/>
          <w:sz w:val="24"/>
          <w:szCs w:val="24"/>
        </w:rPr>
      </w:pPr>
    </w:p>
    <w:p w:rsidR="00D4410F" w:rsidRDefault="00D4410F" w:rsidP="00D4410F"/>
    <w:tbl>
      <w:tblPr>
        <w:tblpPr w:leftFromText="141" w:rightFromText="141" w:horzAnchor="margin" w:tblpY="9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4"/>
        <w:gridCol w:w="6820"/>
      </w:tblGrid>
      <w:tr w:rsidR="00D4410F" w:rsidTr="0047661D">
        <w:trPr>
          <w:trHeight w:val="360"/>
        </w:trPr>
        <w:tc>
          <w:tcPr>
            <w:tcW w:w="2164" w:type="dxa"/>
          </w:tcPr>
          <w:p w:rsidR="00D4410F" w:rsidRPr="00CD519A" w:rsidRDefault="00D4410F" w:rsidP="0047661D">
            <w:r w:rsidRPr="00CD519A">
              <w:t xml:space="preserve">ETKİNLİK ADI: </w:t>
            </w:r>
          </w:p>
        </w:tc>
        <w:tc>
          <w:tcPr>
            <w:tcW w:w="6820" w:type="dxa"/>
          </w:tcPr>
          <w:p w:rsidR="00D4410F" w:rsidRPr="00CD519A" w:rsidRDefault="00CD519A" w:rsidP="0047661D">
            <w:pPr>
              <w:rPr>
                <w:rFonts w:asciiTheme="majorBidi" w:hAnsiTheme="majorBidi" w:cstheme="majorBidi"/>
                <w:b/>
                <w:bCs/>
                <w:sz w:val="24"/>
                <w:szCs w:val="24"/>
              </w:rPr>
            </w:pPr>
            <w:r w:rsidRPr="00CD519A">
              <w:rPr>
                <w:rFonts w:asciiTheme="majorBidi" w:hAnsiTheme="majorBidi" w:cstheme="majorBidi"/>
                <w:b/>
                <w:bCs/>
                <w:sz w:val="24"/>
                <w:szCs w:val="24"/>
              </w:rPr>
              <w:t>YANARDAĞIM</w:t>
            </w:r>
          </w:p>
        </w:tc>
      </w:tr>
      <w:tr w:rsidR="00D4410F" w:rsidTr="0047661D">
        <w:trPr>
          <w:trHeight w:val="598"/>
        </w:trPr>
        <w:tc>
          <w:tcPr>
            <w:tcW w:w="2164" w:type="dxa"/>
          </w:tcPr>
          <w:p w:rsidR="00D4410F" w:rsidRPr="00CD519A" w:rsidRDefault="00D4410F" w:rsidP="0047661D">
            <w:pPr>
              <w:rPr>
                <w:rFonts w:cstheme="majorBidi"/>
              </w:rPr>
            </w:pPr>
            <w:r w:rsidRPr="00CD519A">
              <w:rPr>
                <w:rFonts w:cstheme="majorBidi"/>
              </w:rPr>
              <w:t>KAZANIMLAR/AMAÇ:</w:t>
            </w:r>
          </w:p>
        </w:tc>
        <w:tc>
          <w:tcPr>
            <w:tcW w:w="6820" w:type="dxa"/>
          </w:tcPr>
          <w:p w:rsidR="00D4410F" w:rsidRPr="005F3239" w:rsidRDefault="00FD101A" w:rsidP="00FD101A">
            <w:pPr>
              <w:rPr>
                <w:rFonts w:asciiTheme="majorBidi" w:hAnsiTheme="majorBidi" w:cstheme="majorBidi"/>
                <w:sz w:val="24"/>
                <w:szCs w:val="24"/>
              </w:rPr>
            </w:pPr>
            <w:proofErr w:type="gramStart"/>
            <w:r w:rsidRPr="005F3239">
              <w:rPr>
                <w:rFonts w:asciiTheme="majorBidi" w:hAnsiTheme="majorBidi" w:cstheme="majorBidi"/>
                <w:sz w:val="24"/>
                <w:szCs w:val="24"/>
              </w:rPr>
              <w:t>Zorlayıcı duyguları tetikle</w:t>
            </w:r>
            <w:r w:rsidR="005F3239" w:rsidRPr="005F3239">
              <w:rPr>
                <w:rFonts w:asciiTheme="majorBidi" w:hAnsiTheme="majorBidi" w:cstheme="majorBidi"/>
                <w:sz w:val="24"/>
                <w:szCs w:val="24"/>
              </w:rPr>
              <w:t xml:space="preserve">yen etmenlerin fark edilmesi ve </w:t>
            </w:r>
            <w:r w:rsidRPr="005F3239">
              <w:rPr>
                <w:rFonts w:asciiTheme="majorBidi" w:hAnsiTheme="majorBidi" w:cstheme="majorBidi"/>
                <w:sz w:val="24"/>
                <w:szCs w:val="24"/>
              </w:rPr>
              <w:t>paylaşılması.</w:t>
            </w:r>
            <w:proofErr w:type="gramEnd"/>
          </w:p>
        </w:tc>
      </w:tr>
      <w:tr w:rsidR="00D4410F" w:rsidTr="0047661D">
        <w:trPr>
          <w:trHeight w:val="326"/>
        </w:trPr>
        <w:tc>
          <w:tcPr>
            <w:tcW w:w="2164" w:type="dxa"/>
          </w:tcPr>
          <w:p w:rsidR="00D4410F" w:rsidRPr="00CD519A" w:rsidRDefault="00D4410F" w:rsidP="0047661D">
            <w:pPr>
              <w:rPr>
                <w:rFonts w:cstheme="majorBidi"/>
              </w:rPr>
            </w:pPr>
            <w:r w:rsidRPr="00CD519A">
              <w:rPr>
                <w:rFonts w:cstheme="majorBidi"/>
              </w:rPr>
              <w:lastRenderedPageBreak/>
              <w:t>SÜRE:</w:t>
            </w:r>
          </w:p>
        </w:tc>
        <w:tc>
          <w:tcPr>
            <w:tcW w:w="6820" w:type="dxa"/>
          </w:tcPr>
          <w:p w:rsidR="00D4410F" w:rsidRPr="00301A8C" w:rsidRDefault="00D4410F" w:rsidP="0047661D">
            <w:pPr>
              <w:rPr>
                <w:rFonts w:asciiTheme="majorBidi" w:hAnsiTheme="majorBidi" w:cstheme="majorBidi"/>
                <w:b/>
                <w:bCs/>
                <w:sz w:val="24"/>
                <w:szCs w:val="24"/>
              </w:rPr>
            </w:pPr>
            <w:r w:rsidRPr="00301A8C">
              <w:rPr>
                <w:rFonts w:asciiTheme="majorBidi" w:hAnsiTheme="majorBidi" w:cstheme="majorBidi"/>
              </w:rPr>
              <w:t>Bir ders saati</w:t>
            </w:r>
          </w:p>
        </w:tc>
      </w:tr>
      <w:tr w:rsidR="00D4410F" w:rsidTr="0047661D">
        <w:trPr>
          <w:trHeight w:val="649"/>
        </w:trPr>
        <w:tc>
          <w:tcPr>
            <w:tcW w:w="2164" w:type="dxa"/>
          </w:tcPr>
          <w:p w:rsidR="00D4410F" w:rsidRPr="00CD519A" w:rsidRDefault="00D4410F" w:rsidP="0047661D">
            <w:pPr>
              <w:rPr>
                <w:rFonts w:cstheme="majorBidi"/>
                <w:b/>
                <w:bCs/>
              </w:rPr>
            </w:pPr>
            <w:r w:rsidRPr="00CD519A">
              <w:rPr>
                <w:rFonts w:cstheme="majorBidi"/>
              </w:rPr>
              <w:t>MATERYALLER:</w:t>
            </w:r>
          </w:p>
        </w:tc>
        <w:tc>
          <w:tcPr>
            <w:tcW w:w="6820" w:type="dxa"/>
          </w:tcPr>
          <w:p w:rsidR="00D4410F" w:rsidRPr="00301A8C" w:rsidRDefault="00FD101A" w:rsidP="007B57DB">
            <w:pPr>
              <w:rPr>
                <w:rFonts w:asciiTheme="majorBidi" w:hAnsiTheme="majorBidi" w:cstheme="majorBidi"/>
              </w:rPr>
            </w:pPr>
            <w:r>
              <w:rPr>
                <w:rFonts w:asciiTheme="majorBidi" w:hAnsiTheme="majorBidi" w:cstheme="majorBidi"/>
              </w:rPr>
              <w:t>Yanardağ görseli, kalem</w:t>
            </w:r>
          </w:p>
        </w:tc>
      </w:tr>
      <w:tr w:rsidR="00D4410F" w:rsidTr="007B57DB">
        <w:trPr>
          <w:trHeight w:val="7686"/>
        </w:trPr>
        <w:tc>
          <w:tcPr>
            <w:tcW w:w="2164" w:type="dxa"/>
          </w:tcPr>
          <w:p w:rsidR="00D4410F" w:rsidRPr="00CD519A" w:rsidRDefault="00D4410F" w:rsidP="0047661D">
            <w:r w:rsidRPr="00CD519A">
              <w:t>ETKİNLİK SÜRECİ</w:t>
            </w:r>
          </w:p>
        </w:tc>
        <w:tc>
          <w:tcPr>
            <w:tcW w:w="6820" w:type="dxa"/>
          </w:tcPr>
          <w:p w:rsidR="00D4410F" w:rsidRDefault="00D4410F" w:rsidP="00FD101A">
            <w:pPr>
              <w:pStyle w:val="Default"/>
              <w:jc w:val="both"/>
              <w:rPr>
                <w:rFonts w:asciiTheme="minorHAnsi" w:hAnsiTheme="minorHAnsi"/>
              </w:rPr>
            </w:pPr>
          </w:p>
          <w:p w:rsidR="00D4410F" w:rsidRDefault="00FD101A" w:rsidP="00FD101A">
            <w:pPr>
              <w:pStyle w:val="Default"/>
              <w:jc w:val="both"/>
              <w:rPr>
                <w:rFonts w:asciiTheme="minorHAnsi" w:hAnsiTheme="minorHAnsi"/>
              </w:rPr>
            </w:pPr>
            <w:r w:rsidRPr="00FD101A">
              <w:rPr>
                <w:rFonts w:asciiTheme="minorHAnsi" w:hAnsiTheme="minorHAnsi"/>
              </w:rPr>
              <w:t xml:space="preserve">Genel olarak materyalle ilgili yanardağ </w:t>
            </w:r>
            <w:proofErr w:type="gramStart"/>
            <w:r w:rsidRPr="00FD101A">
              <w:rPr>
                <w:rFonts w:asciiTheme="minorHAnsi" w:hAnsiTheme="minorHAnsi"/>
              </w:rPr>
              <w:t>metaforu</w:t>
            </w:r>
            <w:proofErr w:type="gramEnd"/>
            <w:r w:rsidRPr="00FD101A">
              <w:rPr>
                <w:rFonts w:asciiTheme="minorHAnsi" w:hAnsiTheme="minorHAnsi"/>
              </w:rPr>
              <w:t xml:space="preserve"> kullanılmıştır. Yanardağın iç kısmında yani görünmeyen kısmında duyguyla ilgili etmenlerin neler olduğu üzerine çalışılacaktır.</w:t>
            </w:r>
            <w:r w:rsidR="0050737D">
              <w:rPr>
                <w:rFonts w:asciiTheme="minorHAnsi" w:hAnsiTheme="minorHAnsi"/>
              </w:rPr>
              <w:t xml:space="preserve"> </w:t>
            </w:r>
            <w:r w:rsidRPr="00FD101A">
              <w:rPr>
                <w:rFonts w:asciiTheme="minorHAnsi" w:hAnsiTheme="minorHAnsi"/>
              </w:rPr>
              <w:t>Yanardağın dış kısmında püskürme sonucu oluşan lavlarla görünen kısmında ise zorlayıcı duygular</w:t>
            </w:r>
            <w:r w:rsidR="00CC71DF">
              <w:rPr>
                <w:rFonts w:asciiTheme="minorHAnsi" w:hAnsiTheme="minorHAnsi"/>
              </w:rPr>
              <w:t>(öfke, üzüntü, kaygı, korku, endişe vb.)</w:t>
            </w:r>
            <w:r w:rsidRPr="00FD101A">
              <w:rPr>
                <w:rFonts w:asciiTheme="minorHAnsi" w:hAnsiTheme="minorHAnsi"/>
              </w:rPr>
              <w:t xml:space="preserve"> sonucu oluşan tepkilerin neler olduğu üzerine çalışılacaktır.</w:t>
            </w:r>
          </w:p>
          <w:p w:rsidR="00FD101A" w:rsidRDefault="00FD101A" w:rsidP="00FD101A">
            <w:pPr>
              <w:pStyle w:val="Default"/>
              <w:jc w:val="both"/>
              <w:rPr>
                <w:rFonts w:asciiTheme="minorHAnsi" w:hAnsiTheme="minorHAnsi"/>
              </w:rPr>
            </w:pPr>
          </w:p>
          <w:p w:rsidR="00FD101A" w:rsidRPr="00FD101A" w:rsidRDefault="00FD101A" w:rsidP="00FD101A">
            <w:pPr>
              <w:pStyle w:val="Default"/>
              <w:rPr>
                <w:rFonts w:asciiTheme="minorHAnsi" w:hAnsiTheme="minorHAnsi"/>
              </w:rPr>
            </w:pPr>
            <w:r w:rsidRPr="00FD101A">
              <w:rPr>
                <w:rFonts w:asciiTheme="minorHAnsi" w:hAnsiTheme="minorHAnsi"/>
              </w:rPr>
              <w:t>1. Zorlayıc</w:t>
            </w:r>
            <w:r>
              <w:rPr>
                <w:rFonts w:asciiTheme="minorHAnsi" w:hAnsiTheme="minorHAnsi"/>
              </w:rPr>
              <w:t>ı duyguları tetikleyen etmenler neler olabilir?</w:t>
            </w:r>
          </w:p>
          <w:p w:rsidR="00FD101A" w:rsidRPr="00FD101A" w:rsidRDefault="00FD101A" w:rsidP="00FD101A">
            <w:pPr>
              <w:pStyle w:val="Default"/>
              <w:rPr>
                <w:rFonts w:asciiTheme="minorHAnsi" w:hAnsiTheme="minorHAnsi"/>
              </w:rPr>
            </w:pPr>
          </w:p>
          <w:p w:rsidR="00FD101A" w:rsidRPr="00FD101A" w:rsidRDefault="00FD101A" w:rsidP="00FD101A">
            <w:pPr>
              <w:pStyle w:val="Default"/>
              <w:rPr>
                <w:rFonts w:asciiTheme="minorHAnsi" w:hAnsiTheme="minorHAnsi"/>
              </w:rPr>
            </w:pPr>
            <w:r w:rsidRPr="00FD101A">
              <w:rPr>
                <w:rFonts w:asciiTheme="minorHAnsi" w:hAnsiTheme="minorHAnsi"/>
              </w:rPr>
              <w:t>2. Bu duyguya sahip olmak neden zor?</w:t>
            </w:r>
          </w:p>
          <w:p w:rsidR="00FD101A" w:rsidRPr="00FD101A" w:rsidRDefault="00FD101A" w:rsidP="00FD101A">
            <w:pPr>
              <w:pStyle w:val="Default"/>
              <w:rPr>
                <w:rFonts w:asciiTheme="minorHAnsi" w:hAnsiTheme="minorHAnsi"/>
              </w:rPr>
            </w:pPr>
          </w:p>
          <w:p w:rsidR="00FD101A" w:rsidRDefault="00FD101A" w:rsidP="00FD101A">
            <w:pPr>
              <w:pStyle w:val="Default"/>
              <w:jc w:val="both"/>
              <w:rPr>
                <w:rFonts w:asciiTheme="minorHAnsi" w:hAnsiTheme="minorHAnsi"/>
              </w:rPr>
            </w:pPr>
            <w:r w:rsidRPr="00FD101A">
              <w:rPr>
                <w:rFonts w:asciiTheme="minorHAnsi" w:hAnsiTheme="minorHAnsi"/>
              </w:rPr>
              <w:t>3</w:t>
            </w:r>
            <w:r>
              <w:rPr>
                <w:rFonts w:asciiTheme="minorHAnsi" w:hAnsiTheme="minorHAnsi"/>
              </w:rPr>
              <w:t>. Zorlayıcı duygu neye benziyor</w:t>
            </w:r>
            <w:r w:rsidRPr="00FD101A">
              <w:rPr>
                <w:rFonts w:asciiTheme="minorHAnsi" w:hAnsiTheme="minorHAnsi"/>
              </w:rPr>
              <w:t xml:space="preserve">? Kendini nasıl gösteriyor? </w:t>
            </w:r>
            <w:proofErr w:type="gramStart"/>
            <w:r w:rsidRPr="00FD101A">
              <w:rPr>
                <w:rFonts w:asciiTheme="minorHAnsi" w:hAnsiTheme="minorHAnsi"/>
              </w:rPr>
              <w:t>(</w:t>
            </w:r>
            <w:proofErr w:type="gramEnd"/>
            <w:r w:rsidRPr="00FD101A">
              <w:rPr>
                <w:rFonts w:asciiTheme="minorHAnsi" w:hAnsiTheme="minorHAnsi"/>
              </w:rPr>
              <w:t xml:space="preserve">zorlayıcı </w:t>
            </w:r>
            <w:r>
              <w:rPr>
                <w:rFonts w:asciiTheme="minorHAnsi" w:hAnsiTheme="minorHAnsi"/>
              </w:rPr>
              <w:t xml:space="preserve">duygu nasıl tepkilerle kendini </w:t>
            </w:r>
            <w:r w:rsidRPr="00FD101A">
              <w:rPr>
                <w:rFonts w:asciiTheme="minorHAnsi" w:hAnsiTheme="minorHAnsi"/>
              </w:rPr>
              <w:t>gösteriyor. Bu tepkiler bedensel, psikolojik, sosyal şekillerde olabilir.</w:t>
            </w:r>
            <w:proofErr w:type="gramStart"/>
            <w:r w:rsidRPr="00FD101A">
              <w:rPr>
                <w:rFonts w:asciiTheme="minorHAnsi" w:hAnsiTheme="minorHAnsi"/>
              </w:rPr>
              <w:t>)</w:t>
            </w:r>
            <w:proofErr w:type="gramEnd"/>
          </w:p>
          <w:p w:rsidR="00CA16FC" w:rsidRDefault="00CA16FC" w:rsidP="00FD101A">
            <w:pPr>
              <w:pStyle w:val="Default"/>
              <w:jc w:val="both"/>
              <w:rPr>
                <w:rFonts w:asciiTheme="minorHAnsi" w:hAnsiTheme="minorHAnsi"/>
              </w:rPr>
            </w:pPr>
          </w:p>
          <w:p w:rsidR="00CA16FC" w:rsidRDefault="00D33EA1" w:rsidP="00FD101A">
            <w:pPr>
              <w:pStyle w:val="Default"/>
              <w:jc w:val="both"/>
              <w:rPr>
                <w:rFonts w:asciiTheme="minorHAnsi" w:hAnsiTheme="minorHAnsi"/>
              </w:rPr>
            </w:pPr>
            <w:r>
              <w:rPr>
                <w:rFonts w:asciiTheme="minorHAnsi" w:hAnsiTheme="minorHAnsi"/>
              </w:rPr>
              <w:t>4. B</w:t>
            </w:r>
            <w:r w:rsidR="00CA16FC">
              <w:rPr>
                <w:rFonts w:asciiTheme="minorHAnsi" w:hAnsiTheme="minorHAnsi"/>
              </w:rPr>
              <w:t>u duygu açığa çıktığında kendine nasıl davranıyorsun?</w:t>
            </w:r>
          </w:p>
          <w:p w:rsidR="00CA16FC" w:rsidRDefault="00CA16FC" w:rsidP="00FD101A">
            <w:pPr>
              <w:pStyle w:val="Default"/>
              <w:jc w:val="both"/>
              <w:rPr>
                <w:rFonts w:asciiTheme="minorHAnsi" w:hAnsiTheme="minorHAnsi"/>
              </w:rPr>
            </w:pPr>
          </w:p>
          <w:p w:rsidR="00CA16FC" w:rsidRDefault="00D33EA1" w:rsidP="00FD101A">
            <w:pPr>
              <w:pStyle w:val="Default"/>
              <w:jc w:val="both"/>
              <w:rPr>
                <w:rFonts w:asciiTheme="minorHAnsi" w:hAnsiTheme="minorHAnsi"/>
              </w:rPr>
            </w:pPr>
            <w:r>
              <w:rPr>
                <w:rFonts w:asciiTheme="minorHAnsi" w:hAnsiTheme="minorHAnsi"/>
              </w:rPr>
              <w:t>5. B</w:t>
            </w:r>
            <w:r w:rsidR="00CA16FC">
              <w:rPr>
                <w:rFonts w:asciiTheme="minorHAnsi" w:hAnsiTheme="minorHAnsi"/>
              </w:rPr>
              <w:t>u duygu açığa çıktığında çevrendekilere/etrafındakilere nasıl davranıyorsun?</w:t>
            </w:r>
          </w:p>
          <w:p w:rsidR="00CA16FC" w:rsidRDefault="00CA16FC" w:rsidP="00FD101A">
            <w:pPr>
              <w:pStyle w:val="Default"/>
              <w:jc w:val="both"/>
              <w:rPr>
                <w:rFonts w:asciiTheme="minorHAnsi" w:hAnsiTheme="minorHAnsi"/>
              </w:rPr>
            </w:pPr>
          </w:p>
          <w:p w:rsidR="00CA16FC" w:rsidRDefault="00D33EA1" w:rsidP="00FD101A">
            <w:pPr>
              <w:pStyle w:val="Default"/>
              <w:jc w:val="both"/>
              <w:rPr>
                <w:rFonts w:asciiTheme="minorHAnsi" w:hAnsiTheme="minorHAnsi"/>
              </w:rPr>
            </w:pPr>
            <w:r>
              <w:rPr>
                <w:rFonts w:asciiTheme="minorHAnsi" w:hAnsiTheme="minorHAnsi"/>
              </w:rPr>
              <w:t>6. B</w:t>
            </w:r>
            <w:r w:rsidR="00CA16FC">
              <w:rPr>
                <w:rFonts w:asciiTheme="minorHAnsi" w:hAnsiTheme="minorHAnsi"/>
              </w:rPr>
              <w:t>u duygu açığa çıktığında çevrendekiler seni nasıl görüyor</w:t>
            </w:r>
            <w:r>
              <w:rPr>
                <w:rFonts w:asciiTheme="minorHAnsi" w:hAnsiTheme="minorHAnsi"/>
              </w:rPr>
              <w:t>, nasıl değerlendiriyor?</w:t>
            </w:r>
          </w:p>
          <w:p w:rsidR="00D33EA1" w:rsidRDefault="00D33EA1" w:rsidP="00FD101A">
            <w:pPr>
              <w:pStyle w:val="Default"/>
              <w:jc w:val="both"/>
              <w:rPr>
                <w:rFonts w:asciiTheme="minorHAnsi" w:hAnsiTheme="minorHAnsi"/>
              </w:rPr>
            </w:pPr>
          </w:p>
          <w:p w:rsidR="00D33EA1" w:rsidRDefault="00D33EA1" w:rsidP="00FD101A">
            <w:pPr>
              <w:pStyle w:val="Default"/>
              <w:jc w:val="both"/>
              <w:rPr>
                <w:rFonts w:asciiTheme="minorHAnsi" w:hAnsiTheme="minorHAnsi"/>
              </w:rPr>
            </w:pPr>
            <w:r>
              <w:rPr>
                <w:rFonts w:asciiTheme="minorHAnsi" w:hAnsiTheme="minorHAnsi"/>
              </w:rPr>
              <w:t xml:space="preserve">7.  Bu duygu açığa </w:t>
            </w:r>
            <w:proofErr w:type="gramStart"/>
            <w:r>
              <w:rPr>
                <w:rFonts w:asciiTheme="minorHAnsi" w:hAnsiTheme="minorHAnsi"/>
              </w:rPr>
              <w:t>çıktığında  çevrendekiler</w:t>
            </w:r>
            <w:proofErr w:type="gramEnd"/>
            <w:r>
              <w:rPr>
                <w:rFonts w:asciiTheme="minorHAnsi" w:hAnsiTheme="minorHAnsi"/>
              </w:rPr>
              <w:t>/etrafındakiler sana nasıl davranıyorlar?</w:t>
            </w:r>
          </w:p>
          <w:p w:rsidR="00D33EA1" w:rsidRDefault="00D33EA1" w:rsidP="00FD101A">
            <w:pPr>
              <w:pStyle w:val="Default"/>
              <w:jc w:val="both"/>
              <w:rPr>
                <w:rFonts w:asciiTheme="minorHAnsi" w:hAnsiTheme="minorHAnsi"/>
              </w:rPr>
            </w:pPr>
          </w:p>
          <w:p w:rsidR="00D33EA1" w:rsidRPr="00450858" w:rsidRDefault="00D33EA1" w:rsidP="00FD101A">
            <w:pPr>
              <w:pStyle w:val="Default"/>
              <w:jc w:val="both"/>
              <w:rPr>
                <w:rFonts w:asciiTheme="minorHAnsi" w:hAnsiTheme="minorHAnsi"/>
              </w:rPr>
            </w:pPr>
          </w:p>
        </w:tc>
      </w:tr>
    </w:tbl>
    <w:p w:rsidR="00D4410F" w:rsidRPr="00D4410F" w:rsidRDefault="00D4410F" w:rsidP="00D4410F"/>
    <w:p w:rsidR="00D4410F" w:rsidRDefault="00D4410F" w:rsidP="00D4410F"/>
    <w:p w:rsidR="00D2052E" w:rsidRDefault="00FF09CF" w:rsidP="00D4410F">
      <w:r>
        <w:rPr>
          <w:noProof/>
          <w:lang w:eastAsia="tr-TR"/>
        </w:rPr>
        <w:lastRenderedPageBreak/>
        <w:drawing>
          <wp:inline distT="0" distB="0" distL="0" distR="0" wp14:anchorId="496C84D3" wp14:editId="63306CDD">
            <wp:extent cx="5760720" cy="8243570"/>
            <wp:effectExtent l="0" t="0" r="0"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ir.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8243570"/>
                    </a:xfrm>
                    <a:prstGeom prst="rect">
                      <a:avLst/>
                    </a:prstGeom>
                  </pic:spPr>
                </pic:pic>
              </a:graphicData>
            </a:graphic>
          </wp:inline>
        </w:drawing>
      </w:r>
    </w:p>
    <w:p w:rsidR="00D2052E" w:rsidRDefault="00D2052E" w:rsidP="00D4410F"/>
    <w:p w:rsidR="00D2052E" w:rsidRDefault="00D2052E" w:rsidP="00D4410F"/>
    <w:p w:rsidR="00D2052E" w:rsidRPr="00DD0BAB" w:rsidRDefault="00FF09CF" w:rsidP="00FF09CF">
      <w:pPr>
        <w:jc w:val="center"/>
        <w:rPr>
          <w:i/>
          <w:iCs/>
        </w:rPr>
      </w:pPr>
      <w:r w:rsidRPr="00DD0BAB">
        <w:rPr>
          <w:b/>
          <w:bCs/>
          <w:i/>
          <w:iCs/>
          <w:sz w:val="24"/>
          <w:szCs w:val="24"/>
        </w:rPr>
        <w:lastRenderedPageBreak/>
        <w:t>VELİ ETKİNLİKLERİ</w:t>
      </w:r>
    </w:p>
    <w:p w:rsidR="00FF09CF" w:rsidRDefault="00FF09CF" w:rsidP="00D4410F"/>
    <w:tbl>
      <w:tblPr>
        <w:tblpPr w:leftFromText="141" w:rightFromText="141" w:vertAnchor="page" w:horzAnchor="margin" w:tblpY="25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2"/>
        <w:gridCol w:w="6660"/>
      </w:tblGrid>
      <w:tr w:rsidR="00FF09CF" w:rsidRPr="00836AC4" w:rsidTr="00FF09CF">
        <w:trPr>
          <w:trHeight w:val="360"/>
        </w:trPr>
        <w:tc>
          <w:tcPr>
            <w:tcW w:w="2402" w:type="dxa"/>
          </w:tcPr>
          <w:p w:rsidR="00FF09CF" w:rsidRPr="00836AC4" w:rsidRDefault="00FF09CF" w:rsidP="00FF09CF">
            <w:r w:rsidRPr="00836AC4">
              <w:t xml:space="preserve">ETKİNLİK ADI: </w:t>
            </w:r>
          </w:p>
        </w:tc>
        <w:tc>
          <w:tcPr>
            <w:tcW w:w="6660" w:type="dxa"/>
          </w:tcPr>
          <w:p w:rsidR="00FF09CF" w:rsidRPr="00836AC4" w:rsidRDefault="00FF09CF" w:rsidP="00FF09CF">
            <w:pPr>
              <w:rPr>
                <w:rFonts w:cstheme="majorBidi"/>
                <w:b/>
                <w:bCs/>
                <w:sz w:val="24"/>
                <w:szCs w:val="24"/>
              </w:rPr>
            </w:pPr>
            <w:r>
              <w:rPr>
                <w:rFonts w:cstheme="majorBidi"/>
                <w:b/>
                <w:bCs/>
                <w:sz w:val="24"/>
                <w:szCs w:val="24"/>
              </w:rPr>
              <w:t>BULUT</w:t>
            </w:r>
          </w:p>
        </w:tc>
      </w:tr>
      <w:tr w:rsidR="00FF09CF" w:rsidRPr="00836AC4" w:rsidTr="00FF09CF">
        <w:trPr>
          <w:trHeight w:val="598"/>
        </w:trPr>
        <w:tc>
          <w:tcPr>
            <w:tcW w:w="2402" w:type="dxa"/>
          </w:tcPr>
          <w:p w:rsidR="00FF09CF" w:rsidRPr="00836AC4" w:rsidRDefault="00FF09CF" w:rsidP="00FF09CF">
            <w:pPr>
              <w:rPr>
                <w:rFonts w:cstheme="majorBidi"/>
              </w:rPr>
            </w:pPr>
            <w:r w:rsidRPr="00836AC4">
              <w:rPr>
                <w:rFonts w:cstheme="majorBidi"/>
              </w:rPr>
              <w:t>KAZANIMLAR/AMAÇ:</w:t>
            </w:r>
          </w:p>
        </w:tc>
        <w:tc>
          <w:tcPr>
            <w:tcW w:w="6660" w:type="dxa"/>
          </w:tcPr>
          <w:p w:rsidR="00FF09CF" w:rsidRPr="00836AC4" w:rsidRDefault="00FF09CF" w:rsidP="00FF09CF">
            <w:pPr>
              <w:rPr>
                <w:rFonts w:cstheme="majorBidi"/>
                <w:b/>
                <w:bCs/>
                <w:sz w:val="24"/>
                <w:szCs w:val="24"/>
              </w:rPr>
            </w:pPr>
            <w:proofErr w:type="spellStart"/>
            <w:r w:rsidRPr="00836AC4">
              <w:rPr>
                <w:sz w:val="24"/>
                <w:szCs w:val="24"/>
              </w:rPr>
              <w:t>İmajinasyon</w:t>
            </w:r>
            <w:proofErr w:type="spellEnd"/>
            <w:r w:rsidRPr="00836AC4">
              <w:rPr>
                <w:sz w:val="24"/>
                <w:szCs w:val="24"/>
              </w:rPr>
              <w:t xml:space="preserve"> ve gevşeme egzersizi</w:t>
            </w:r>
          </w:p>
        </w:tc>
      </w:tr>
      <w:tr w:rsidR="00FF09CF" w:rsidRPr="00836AC4" w:rsidTr="00FF09CF">
        <w:trPr>
          <w:trHeight w:val="326"/>
        </w:trPr>
        <w:tc>
          <w:tcPr>
            <w:tcW w:w="2402" w:type="dxa"/>
          </w:tcPr>
          <w:p w:rsidR="00FF09CF" w:rsidRPr="00836AC4" w:rsidRDefault="00FF09CF" w:rsidP="00FF09CF">
            <w:pPr>
              <w:rPr>
                <w:rFonts w:cstheme="majorBidi"/>
              </w:rPr>
            </w:pPr>
            <w:r w:rsidRPr="00836AC4">
              <w:rPr>
                <w:rFonts w:cstheme="majorBidi"/>
              </w:rPr>
              <w:t>SÜRE:</w:t>
            </w:r>
          </w:p>
        </w:tc>
        <w:tc>
          <w:tcPr>
            <w:tcW w:w="6660" w:type="dxa"/>
          </w:tcPr>
          <w:p w:rsidR="00FF09CF" w:rsidRPr="00836AC4" w:rsidRDefault="00FF09CF" w:rsidP="00FF09CF">
            <w:pPr>
              <w:rPr>
                <w:rFonts w:cstheme="majorBidi"/>
                <w:b/>
                <w:bCs/>
                <w:sz w:val="24"/>
                <w:szCs w:val="24"/>
              </w:rPr>
            </w:pPr>
            <w:r w:rsidRPr="00836AC4">
              <w:rPr>
                <w:rFonts w:cstheme="majorBidi"/>
              </w:rPr>
              <w:t>Bir ders saati</w:t>
            </w:r>
          </w:p>
        </w:tc>
      </w:tr>
      <w:tr w:rsidR="00FF09CF" w:rsidRPr="00836AC4" w:rsidTr="00FF09CF">
        <w:trPr>
          <w:trHeight w:val="649"/>
        </w:trPr>
        <w:tc>
          <w:tcPr>
            <w:tcW w:w="2402" w:type="dxa"/>
          </w:tcPr>
          <w:p w:rsidR="00FF09CF" w:rsidRPr="00836AC4" w:rsidRDefault="00FF09CF" w:rsidP="00FF09CF">
            <w:pPr>
              <w:rPr>
                <w:rFonts w:cstheme="majorBidi"/>
                <w:b/>
                <w:bCs/>
                <w:sz w:val="24"/>
                <w:szCs w:val="24"/>
              </w:rPr>
            </w:pPr>
            <w:r w:rsidRPr="00836AC4">
              <w:rPr>
                <w:rFonts w:cstheme="majorBidi"/>
              </w:rPr>
              <w:t>MATERYALLER:</w:t>
            </w:r>
          </w:p>
        </w:tc>
        <w:tc>
          <w:tcPr>
            <w:tcW w:w="6660" w:type="dxa"/>
          </w:tcPr>
          <w:p w:rsidR="00FF09CF" w:rsidRPr="00836AC4" w:rsidRDefault="00FF09CF" w:rsidP="00FF09CF">
            <w:pPr>
              <w:rPr>
                <w:rFonts w:cstheme="majorBidi"/>
              </w:rPr>
            </w:pPr>
            <w:r w:rsidRPr="00836AC4">
              <w:t>Enstrümantal müzik</w:t>
            </w:r>
          </w:p>
        </w:tc>
      </w:tr>
      <w:tr w:rsidR="00FF09CF" w:rsidRPr="00836AC4" w:rsidTr="00FF09CF">
        <w:trPr>
          <w:trHeight w:val="2212"/>
        </w:trPr>
        <w:tc>
          <w:tcPr>
            <w:tcW w:w="2402" w:type="dxa"/>
          </w:tcPr>
          <w:p w:rsidR="00FF09CF" w:rsidRPr="00836AC4" w:rsidRDefault="00FF09CF" w:rsidP="00FF09CF">
            <w:pPr>
              <w:rPr>
                <w:sz w:val="24"/>
                <w:szCs w:val="24"/>
              </w:rPr>
            </w:pPr>
            <w:r w:rsidRPr="00836AC4">
              <w:rPr>
                <w:sz w:val="24"/>
                <w:szCs w:val="24"/>
              </w:rPr>
              <w:t>ETKİNLİK SÜRECİ</w:t>
            </w:r>
          </w:p>
        </w:tc>
        <w:tc>
          <w:tcPr>
            <w:tcW w:w="6660" w:type="dxa"/>
          </w:tcPr>
          <w:p w:rsidR="00FF09CF" w:rsidRPr="00836AC4" w:rsidRDefault="00FF09CF" w:rsidP="00FF09CF">
            <w:pPr>
              <w:pStyle w:val="Default"/>
              <w:jc w:val="both"/>
              <w:rPr>
                <w:rFonts w:asciiTheme="minorHAnsi" w:hAnsiTheme="minorHAnsi"/>
              </w:rPr>
            </w:pPr>
            <w:r w:rsidRPr="00836AC4">
              <w:rPr>
                <w:rFonts w:asciiTheme="minorHAnsi" w:hAnsiTheme="minorHAnsi"/>
              </w:rPr>
              <w:t xml:space="preserve">Etkinliği uygulamadan önce sınıfın çok sıcak ve soğuk olmamasına dikkat edin. Katılımcılara gözleri kapalı bir yolculuğa çıkacağınızı söyleyin. Konsantre olmanın çok önemli olduğunu eğer zaman zaman bu bozulursa bile tekrar </w:t>
            </w:r>
            <w:proofErr w:type="gramStart"/>
            <w:r w:rsidRPr="00836AC4">
              <w:rPr>
                <w:rFonts w:asciiTheme="minorHAnsi" w:hAnsiTheme="minorHAnsi"/>
              </w:rPr>
              <w:t>konsantre olmaya</w:t>
            </w:r>
            <w:proofErr w:type="gramEnd"/>
            <w:r w:rsidRPr="00836AC4">
              <w:rPr>
                <w:rFonts w:asciiTheme="minorHAnsi" w:hAnsiTheme="minorHAnsi"/>
              </w:rPr>
              <w:t xml:space="preserve"> çalışarak devam etmelerini söyleyin. Herkes oturdukları yerde daha rahat bir pozisyon almalıdırlar. Sırtlarını ve başlarını bir yere dayamaları uzun süre oturacakları için önemlidir. Katılımcılara gözleri kapalı halde burunlarından derin nefes almalarını söyleyin bu nefesi bir miktar tuttuktan sonra yavaşça ve uzun bir şekilde ağızlarından vermelerini söyleyin. Bunu üç kez yaptıktan sonra normal nefes almalarını söyleyin. Yumuşak ve sıcak bir ses tonuyla, yavaş, anlaşılır şekilde net konuşun. Fonda sizin sesinizi bastırmayacak yumuşak ve hafif bir müzik dinletebilirsiniz. Acele etmeden sırayla anlatmaya çalışın. Şimdi, yumuşak beyaz bir bulutun üstündesiniz. Bulut yumuşacık ve siz üzerinde yatıyorsunuz. Çok rahatsınız, daha önce hiç olmadığınız kadar rahatsınız. Bulutunuz sizi rahat ettirmek için vücudunuzun şeklini alıyor ve size hafifçe masaj yapıyor. Etrafınız bulutlarla kaplı bembeyaz, şu an başka bir şey göremiyorsunuz. Bulutların arasından güneş ışığı süzülüyor ve beyaz bulutlara güneşin kızılı karışıyor. Bulutunuz hafifçe yüzüyor ve beraberinde hafif bir </w:t>
            </w:r>
            <w:proofErr w:type="gramStart"/>
            <w:r w:rsidRPr="00836AC4">
              <w:rPr>
                <w:rFonts w:asciiTheme="minorHAnsi" w:hAnsiTheme="minorHAnsi"/>
              </w:rPr>
              <w:t>rüzgar</w:t>
            </w:r>
            <w:proofErr w:type="gramEnd"/>
            <w:r w:rsidRPr="00836AC4">
              <w:rPr>
                <w:rFonts w:asciiTheme="minorHAnsi" w:hAnsiTheme="minorHAnsi"/>
              </w:rPr>
              <w:t xml:space="preserve"> üzerinizde ipeksi bir dokunuşla geziniyor. Bulutlar yavaşça açılmaya ve mavi gökyüzü görünmeye başladı. Şu anda sınırsız maviliğin içine gömüldünüz. Aşağıya bakıyorsunuz, yeryüzü olabildiğince uzanıyor. Tüm yerküre ayaklarınızın altında; dağlar, tepeler, evler, şehirler, ormanlar, kuleler, gökdelenler, engin denizler. İyice seyredin ve istediğiniz bir yere inmeye karar verin. Burası daha önce gittiğiniz bir yer olabilir ya da hayalinizde canlandırdığınız bir yer. Bulutunuz sizi gitmek istediğiniz bu yere doğru </w:t>
            </w:r>
            <w:proofErr w:type="gramStart"/>
            <w:r w:rsidRPr="00836AC4">
              <w:rPr>
                <w:rFonts w:asciiTheme="minorHAnsi" w:hAnsiTheme="minorHAnsi"/>
              </w:rPr>
              <w:t>götürüyor,</w:t>
            </w:r>
            <w:proofErr w:type="gramEnd"/>
            <w:r w:rsidRPr="00836AC4">
              <w:rPr>
                <w:rFonts w:asciiTheme="minorHAnsi" w:hAnsiTheme="minorHAnsi"/>
              </w:rPr>
              <w:t xml:space="preserve"> ve sizi yavaşça bırakıyor. Burası sizin seçerek geldiğiniz yer. Etrafınıza bir bakın ve çevrenizi inceleyin. Burası nasıl bir yer</w:t>
            </w:r>
            <w:proofErr w:type="gramStart"/>
            <w:r w:rsidRPr="00836AC4">
              <w:rPr>
                <w:rFonts w:asciiTheme="minorHAnsi" w:hAnsiTheme="minorHAnsi"/>
              </w:rPr>
              <w:t>?…</w:t>
            </w:r>
            <w:proofErr w:type="gramEnd"/>
            <w:r w:rsidRPr="00836AC4">
              <w:rPr>
                <w:rFonts w:asciiTheme="minorHAnsi" w:hAnsiTheme="minorHAnsi"/>
              </w:rPr>
              <w:t xml:space="preserve"> Burada kimler var</w:t>
            </w:r>
            <w:proofErr w:type="gramStart"/>
            <w:r w:rsidRPr="00836AC4">
              <w:rPr>
                <w:rFonts w:asciiTheme="minorHAnsi" w:hAnsiTheme="minorHAnsi"/>
              </w:rPr>
              <w:t>?…</w:t>
            </w:r>
            <w:proofErr w:type="gramEnd"/>
            <w:r w:rsidRPr="00836AC4">
              <w:rPr>
                <w:rFonts w:asciiTheme="minorHAnsi" w:hAnsiTheme="minorHAnsi"/>
              </w:rPr>
              <w:t xml:space="preserve"> Ne yapıyorlar</w:t>
            </w:r>
            <w:proofErr w:type="gramStart"/>
            <w:r w:rsidRPr="00836AC4">
              <w:rPr>
                <w:rFonts w:asciiTheme="minorHAnsi" w:hAnsiTheme="minorHAnsi"/>
              </w:rPr>
              <w:t>?…</w:t>
            </w:r>
            <w:proofErr w:type="gramEnd"/>
            <w:r w:rsidRPr="00836AC4">
              <w:rPr>
                <w:rFonts w:asciiTheme="minorHAnsi" w:hAnsiTheme="minorHAnsi"/>
              </w:rPr>
              <w:t xml:space="preserve"> Siz burada ne yapmak istiyorsunuz? Burayı iyice keşfedin. Burada bir süre kalacaksınız. </w:t>
            </w:r>
            <w:proofErr w:type="gramStart"/>
            <w:r w:rsidRPr="00836AC4">
              <w:rPr>
                <w:rFonts w:asciiTheme="minorHAnsi" w:hAnsiTheme="minorHAnsi"/>
              </w:rPr>
              <w:t>(</w:t>
            </w:r>
            <w:proofErr w:type="gramEnd"/>
            <w:r w:rsidRPr="00836AC4">
              <w:rPr>
                <w:rFonts w:asciiTheme="minorHAnsi" w:hAnsiTheme="minorHAnsi"/>
              </w:rPr>
              <w:t xml:space="preserve"> bu kısımda gerekli olduğu kadar bekleyin. Müziğin sesini biraz açabilirsiniz </w:t>
            </w:r>
            <w:proofErr w:type="gramStart"/>
            <w:r w:rsidRPr="00836AC4">
              <w:rPr>
                <w:rFonts w:asciiTheme="minorHAnsi" w:hAnsiTheme="minorHAnsi"/>
              </w:rPr>
              <w:t>)</w:t>
            </w:r>
            <w:proofErr w:type="gramEnd"/>
            <w:r w:rsidRPr="00836AC4">
              <w:rPr>
                <w:rFonts w:asciiTheme="minorHAnsi" w:hAnsiTheme="minorHAnsi"/>
              </w:rPr>
              <w:t xml:space="preserve"> Burada rahat huzurlu güvende ve mutlusunuz. Buradan ayrılmadan önce buraya istediğiniz bir şeyi bırakabilir ve buradan istediğiniz bir şeyi alabilirsiniz. Buraya neyi neden bırakacağınıza ve neyi neden </w:t>
            </w:r>
            <w:r w:rsidRPr="00836AC4">
              <w:rPr>
                <w:rFonts w:asciiTheme="minorHAnsi" w:hAnsiTheme="minorHAnsi"/>
              </w:rPr>
              <w:lastRenderedPageBreak/>
              <w:t>alacağınıza karar verin. Buradan aldıklarınız ihtiyacınız olan şeyler ve artık onlara sahipsiniz. Buraya, buradakilere veda edin ve sizi bekleyen bulutunuza binin. Bulutunuz sizi alıp yavaşça havalanıyor. Bu kez bulutun üzerinde ayaktasınız ve kollarınız açık, gördüğünüz tüm manzarayı yani yeryüzünü kucaklıyorsunuz. Rüzgâr yüzünüze daha sert dokunuyor ve saçlarınız alabildiğine dalgalanıyor. Rüzgâr adeta içinize işliyor ama sizi üşütmüyor içinizdeki tüm hücreleri temizliyor, yenileniyorsunuz. Seçtiğiniz bu yere bıraktıklarınız ve buradan aldıklarınızla çok güçlüsünüz. Bulutunuz sizi oturduğunuz bu yere bırakıyor ve siz hazır olduğunuzda yavaşça gözlerinizi açıyorsunuz. Paylaşım: Herkes ne yaşadı, nereye gitti, gittiği bu yer nasıldı, ne aldı ve oraya ne bıraktı gibi konularında derinlemesine ve duygulara bol bol yer vererek uzun uzun konuşun. Bu uygulamayı daha sonra istediğiniz zaman kendi başınıza da yapabilirsiniz deyin ve sonlandırın.</w:t>
            </w:r>
          </w:p>
          <w:p w:rsidR="00FF09CF" w:rsidRPr="00836AC4" w:rsidRDefault="00FF09CF" w:rsidP="00FF09CF">
            <w:pPr>
              <w:pStyle w:val="Default"/>
              <w:jc w:val="both"/>
              <w:rPr>
                <w:rFonts w:asciiTheme="minorHAnsi" w:hAnsiTheme="minorHAnsi"/>
              </w:rPr>
            </w:pPr>
          </w:p>
          <w:p w:rsidR="00FF09CF" w:rsidRPr="00836AC4" w:rsidRDefault="00FF09CF" w:rsidP="00FF09CF">
            <w:pPr>
              <w:pStyle w:val="Default"/>
              <w:jc w:val="both"/>
              <w:rPr>
                <w:rFonts w:asciiTheme="minorHAnsi" w:hAnsiTheme="minorHAnsi"/>
              </w:rPr>
            </w:pPr>
          </w:p>
        </w:tc>
      </w:tr>
    </w:tbl>
    <w:p w:rsidR="00D2052E" w:rsidRDefault="00D2052E" w:rsidP="00D4410F"/>
    <w:p w:rsidR="002912A9" w:rsidRDefault="002912A9" w:rsidP="002912A9"/>
    <w:p w:rsidR="00FF09CF" w:rsidRDefault="00FF09CF" w:rsidP="002912A9">
      <w:pPr>
        <w:jc w:val="center"/>
        <w:rPr>
          <w:b/>
          <w:bCs/>
          <w:sz w:val="24"/>
          <w:szCs w:val="24"/>
        </w:rPr>
      </w:pPr>
    </w:p>
    <w:p w:rsidR="00FF09CF" w:rsidRDefault="00FF09CF" w:rsidP="002912A9">
      <w:pPr>
        <w:jc w:val="center"/>
        <w:rPr>
          <w:b/>
          <w:bCs/>
          <w:sz w:val="24"/>
          <w:szCs w:val="24"/>
        </w:rPr>
      </w:pPr>
    </w:p>
    <w:p w:rsidR="00FF09CF" w:rsidRDefault="00FF09CF" w:rsidP="002912A9">
      <w:pPr>
        <w:jc w:val="center"/>
        <w:rPr>
          <w:b/>
          <w:bCs/>
          <w:sz w:val="24"/>
          <w:szCs w:val="24"/>
        </w:rPr>
      </w:pPr>
    </w:p>
    <w:p w:rsidR="00A766CC" w:rsidRPr="002912A9" w:rsidRDefault="00FF09CF" w:rsidP="00FF09CF">
      <w:pPr>
        <w:jc w:val="center"/>
      </w:pPr>
      <w:r>
        <w:rPr>
          <w:b/>
          <w:bCs/>
          <w:sz w:val="24"/>
          <w:szCs w:val="24"/>
        </w:rPr>
        <w:t xml:space="preserve"> </w:t>
      </w:r>
    </w:p>
    <w:p w:rsidR="00A766CC" w:rsidRDefault="00A766CC" w:rsidP="003E59CA">
      <w:pPr>
        <w:jc w:val="center"/>
        <w:rPr>
          <w:b/>
          <w:bCs/>
          <w:sz w:val="24"/>
          <w:szCs w:val="24"/>
        </w:rPr>
      </w:pPr>
    </w:p>
    <w:p w:rsidR="00D4410F" w:rsidRPr="00D4410F" w:rsidRDefault="00D4410F" w:rsidP="00D4410F">
      <w:pPr>
        <w:jc w:val="center"/>
      </w:pPr>
    </w:p>
    <w:p w:rsidR="00D4410F" w:rsidRPr="00D4410F" w:rsidRDefault="00D4410F" w:rsidP="00D4410F"/>
    <w:p w:rsidR="00D4410F" w:rsidRPr="00D4410F" w:rsidRDefault="00D4410F" w:rsidP="00D4410F"/>
    <w:p w:rsidR="00D4410F" w:rsidRPr="00D4410F" w:rsidRDefault="00D4410F" w:rsidP="00D4410F"/>
    <w:p w:rsidR="00D4410F" w:rsidRPr="00D4410F" w:rsidRDefault="00D4410F" w:rsidP="00D4410F"/>
    <w:p w:rsidR="00D4410F" w:rsidRPr="00D4410F" w:rsidRDefault="00D4410F" w:rsidP="00D4410F"/>
    <w:p w:rsidR="00D4410F" w:rsidRPr="00D4410F" w:rsidRDefault="00D4410F" w:rsidP="00D4410F"/>
    <w:p w:rsidR="00D4410F" w:rsidRDefault="00D4410F" w:rsidP="00D4410F"/>
    <w:p w:rsidR="003E59CA" w:rsidRDefault="003E59CA" w:rsidP="00D4410F"/>
    <w:p w:rsidR="003E59CA" w:rsidRDefault="003E59CA" w:rsidP="00D4410F"/>
    <w:p w:rsidR="003E59CA" w:rsidRDefault="003E59CA" w:rsidP="00D4410F"/>
    <w:p w:rsidR="003E59CA" w:rsidRDefault="003E59CA" w:rsidP="00D4410F"/>
    <w:p w:rsidR="003E59CA" w:rsidRDefault="003E59CA" w:rsidP="00D4410F"/>
    <w:p w:rsidR="003E59CA" w:rsidRPr="00DD0BAB" w:rsidRDefault="00FF09CF" w:rsidP="00FF09CF">
      <w:pPr>
        <w:jc w:val="center"/>
        <w:rPr>
          <w:i/>
          <w:iCs/>
        </w:rPr>
      </w:pPr>
      <w:r w:rsidRPr="00DD0BAB">
        <w:rPr>
          <w:b/>
          <w:bCs/>
          <w:i/>
          <w:iCs/>
          <w:sz w:val="24"/>
          <w:szCs w:val="24"/>
        </w:rPr>
        <w:lastRenderedPageBreak/>
        <w:t>ÖĞRETMEN ETKİNLİKLERİ</w:t>
      </w:r>
    </w:p>
    <w:tbl>
      <w:tblPr>
        <w:tblpPr w:leftFromText="141" w:rightFromText="141" w:vertAnchor="page" w:horzAnchor="margin" w:tblpY="26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4"/>
        <w:gridCol w:w="6820"/>
      </w:tblGrid>
      <w:tr w:rsidR="00FF09CF" w:rsidRPr="00374127" w:rsidTr="00FF09CF">
        <w:trPr>
          <w:trHeight w:val="360"/>
        </w:trPr>
        <w:tc>
          <w:tcPr>
            <w:tcW w:w="2164" w:type="dxa"/>
          </w:tcPr>
          <w:p w:rsidR="00FF09CF" w:rsidRPr="00374127" w:rsidRDefault="00FF09CF" w:rsidP="00FF09CF">
            <w:pPr>
              <w:rPr>
                <w:sz w:val="24"/>
                <w:szCs w:val="24"/>
              </w:rPr>
            </w:pPr>
            <w:r w:rsidRPr="00374127">
              <w:rPr>
                <w:sz w:val="24"/>
                <w:szCs w:val="24"/>
              </w:rPr>
              <w:t xml:space="preserve">ETKİNLİK ADI: </w:t>
            </w:r>
          </w:p>
        </w:tc>
        <w:tc>
          <w:tcPr>
            <w:tcW w:w="6820" w:type="dxa"/>
          </w:tcPr>
          <w:p w:rsidR="00FF09CF" w:rsidRPr="00374127" w:rsidRDefault="00FF09CF" w:rsidP="00FF09CF">
            <w:pPr>
              <w:rPr>
                <w:rFonts w:cstheme="majorBidi"/>
                <w:b/>
                <w:bCs/>
                <w:sz w:val="24"/>
                <w:szCs w:val="24"/>
              </w:rPr>
            </w:pPr>
            <w:r w:rsidRPr="00374127">
              <w:rPr>
                <w:rFonts w:cstheme="majorBidi"/>
                <w:b/>
                <w:bCs/>
                <w:sz w:val="24"/>
                <w:szCs w:val="24"/>
              </w:rPr>
              <w:t>3D (Duygu -Düşünce- Davranış)</w:t>
            </w:r>
          </w:p>
        </w:tc>
      </w:tr>
      <w:tr w:rsidR="00FF09CF" w:rsidRPr="00374127" w:rsidTr="00FF09CF">
        <w:trPr>
          <w:trHeight w:val="598"/>
        </w:trPr>
        <w:tc>
          <w:tcPr>
            <w:tcW w:w="2164" w:type="dxa"/>
          </w:tcPr>
          <w:p w:rsidR="00FF09CF" w:rsidRPr="00374127" w:rsidRDefault="00FF09CF" w:rsidP="00FF09CF">
            <w:pPr>
              <w:rPr>
                <w:rFonts w:cstheme="majorBidi"/>
                <w:sz w:val="24"/>
                <w:szCs w:val="24"/>
              </w:rPr>
            </w:pPr>
            <w:r w:rsidRPr="00374127">
              <w:rPr>
                <w:rFonts w:cstheme="majorBidi"/>
                <w:sz w:val="24"/>
                <w:szCs w:val="24"/>
              </w:rPr>
              <w:t>KAZANIMLAR/AMA</w:t>
            </w:r>
          </w:p>
        </w:tc>
        <w:tc>
          <w:tcPr>
            <w:tcW w:w="6820" w:type="dxa"/>
          </w:tcPr>
          <w:p w:rsidR="00FF09CF" w:rsidRPr="00374127" w:rsidRDefault="00FF09CF" w:rsidP="00FF09CF">
            <w:pPr>
              <w:rPr>
                <w:rFonts w:cstheme="majorBidi"/>
                <w:sz w:val="24"/>
                <w:szCs w:val="24"/>
              </w:rPr>
            </w:pPr>
            <w:r w:rsidRPr="00374127">
              <w:rPr>
                <w:rFonts w:cstheme="majorBidi"/>
                <w:sz w:val="24"/>
                <w:szCs w:val="24"/>
              </w:rPr>
              <w:t>Travma sonrası oluşabilecek duygu, düşünce ve davranışları bilir. Travma yaşamış kişilere yönelik yardım becerilerini öğrenir.</w:t>
            </w:r>
          </w:p>
        </w:tc>
      </w:tr>
      <w:tr w:rsidR="00FF09CF" w:rsidRPr="00374127" w:rsidTr="00FF09CF">
        <w:trPr>
          <w:trHeight w:val="326"/>
        </w:trPr>
        <w:tc>
          <w:tcPr>
            <w:tcW w:w="2164" w:type="dxa"/>
          </w:tcPr>
          <w:p w:rsidR="00FF09CF" w:rsidRPr="00374127" w:rsidRDefault="00FF09CF" w:rsidP="00FF09CF">
            <w:pPr>
              <w:rPr>
                <w:rFonts w:cstheme="majorBidi"/>
                <w:sz w:val="24"/>
                <w:szCs w:val="24"/>
              </w:rPr>
            </w:pPr>
            <w:r w:rsidRPr="00374127">
              <w:rPr>
                <w:rFonts w:cstheme="majorBidi"/>
                <w:sz w:val="24"/>
                <w:szCs w:val="24"/>
              </w:rPr>
              <w:t>SÜRE:</w:t>
            </w:r>
          </w:p>
        </w:tc>
        <w:tc>
          <w:tcPr>
            <w:tcW w:w="6820" w:type="dxa"/>
          </w:tcPr>
          <w:p w:rsidR="00FF09CF" w:rsidRPr="00374127" w:rsidRDefault="00FF09CF" w:rsidP="00FF09CF">
            <w:pPr>
              <w:rPr>
                <w:rFonts w:cstheme="majorBidi"/>
                <w:b/>
                <w:bCs/>
                <w:sz w:val="24"/>
                <w:szCs w:val="24"/>
              </w:rPr>
            </w:pPr>
            <w:r w:rsidRPr="00374127">
              <w:rPr>
                <w:rFonts w:cstheme="majorBidi"/>
                <w:sz w:val="24"/>
                <w:szCs w:val="24"/>
              </w:rPr>
              <w:t>Bir ders saati</w:t>
            </w:r>
          </w:p>
        </w:tc>
      </w:tr>
      <w:tr w:rsidR="00FF09CF" w:rsidRPr="00374127" w:rsidTr="00FF09CF">
        <w:trPr>
          <w:trHeight w:val="649"/>
        </w:trPr>
        <w:tc>
          <w:tcPr>
            <w:tcW w:w="2164" w:type="dxa"/>
          </w:tcPr>
          <w:p w:rsidR="00FF09CF" w:rsidRPr="00374127" w:rsidRDefault="00FF09CF" w:rsidP="00FF09CF">
            <w:pPr>
              <w:rPr>
                <w:rFonts w:cstheme="majorBidi"/>
                <w:b/>
                <w:bCs/>
                <w:sz w:val="24"/>
                <w:szCs w:val="24"/>
              </w:rPr>
            </w:pPr>
            <w:r w:rsidRPr="00374127">
              <w:rPr>
                <w:rFonts w:cstheme="majorBidi"/>
                <w:sz w:val="24"/>
                <w:szCs w:val="24"/>
              </w:rPr>
              <w:t>MATERYALLER:</w:t>
            </w:r>
          </w:p>
        </w:tc>
        <w:tc>
          <w:tcPr>
            <w:tcW w:w="6820" w:type="dxa"/>
          </w:tcPr>
          <w:p w:rsidR="00FF09CF" w:rsidRPr="00374127" w:rsidRDefault="00FF09CF" w:rsidP="00FF09CF">
            <w:pPr>
              <w:rPr>
                <w:rFonts w:cstheme="majorBidi"/>
                <w:sz w:val="24"/>
                <w:szCs w:val="24"/>
              </w:rPr>
            </w:pPr>
            <w:r w:rsidRPr="00374127">
              <w:rPr>
                <w:rFonts w:cstheme="majorBidi"/>
                <w:sz w:val="24"/>
                <w:szCs w:val="24"/>
              </w:rPr>
              <w:t>Kâğıt,</w:t>
            </w:r>
          </w:p>
          <w:p w:rsidR="00FF09CF" w:rsidRPr="00374127" w:rsidRDefault="00FF09CF" w:rsidP="00FF09CF">
            <w:pPr>
              <w:rPr>
                <w:rFonts w:cstheme="majorBidi"/>
                <w:sz w:val="24"/>
                <w:szCs w:val="24"/>
              </w:rPr>
            </w:pPr>
            <w:r w:rsidRPr="00374127">
              <w:rPr>
                <w:rFonts w:cstheme="majorBidi"/>
                <w:sz w:val="24"/>
                <w:szCs w:val="24"/>
              </w:rPr>
              <w:t>• Kalem (Farklı renklerde gazlı/keçeli kalemler)</w:t>
            </w:r>
          </w:p>
          <w:p w:rsidR="00FF09CF" w:rsidRPr="00374127" w:rsidRDefault="00FF09CF" w:rsidP="00FF09CF">
            <w:pPr>
              <w:rPr>
                <w:rFonts w:cstheme="majorBidi"/>
                <w:sz w:val="24"/>
                <w:szCs w:val="24"/>
              </w:rPr>
            </w:pPr>
            <w:r w:rsidRPr="00374127">
              <w:rPr>
                <w:rFonts w:cstheme="majorBidi"/>
                <w:sz w:val="24"/>
                <w:szCs w:val="24"/>
              </w:rPr>
              <w:t>• Yapıştırıcı</w:t>
            </w:r>
          </w:p>
          <w:p w:rsidR="00FF09CF" w:rsidRPr="00374127" w:rsidRDefault="00FF09CF" w:rsidP="00FF09CF">
            <w:pPr>
              <w:rPr>
                <w:rFonts w:cstheme="majorBidi"/>
                <w:sz w:val="24"/>
                <w:szCs w:val="24"/>
              </w:rPr>
            </w:pPr>
            <w:r w:rsidRPr="00374127">
              <w:rPr>
                <w:rFonts w:cstheme="majorBidi"/>
                <w:sz w:val="24"/>
                <w:szCs w:val="24"/>
              </w:rPr>
              <w:t>• 3 adet büyük boy fon kartonu</w:t>
            </w:r>
          </w:p>
          <w:p w:rsidR="00FF09CF" w:rsidRPr="00374127" w:rsidRDefault="00FF09CF" w:rsidP="00FF09CF">
            <w:pPr>
              <w:rPr>
                <w:rFonts w:cstheme="majorBidi"/>
                <w:sz w:val="24"/>
                <w:szCs w:val="24"/>
              </w:rPr>
            </w:pPr>
            <w:r w:rsidRPr="00374127">
              <w:rPr>
                <w:rFonts w:cstheme="majorBidi"/>
                <w:sz w:val="24"/>
                <w:szCs w:val="24"/>
              </w:rPr>
              <w:t>• Makas</w:t>
            </w:r>
          </w:p>
          <w:p w:rsidR="00FF09CF" w:rsidRPr="00374127" w:rsidRDefault="00FF09CF" w:rsidP="00FF09CF">
            <w:pPr>
              <w:rPr>
                <w:rFonts w:cstheme="majorBidi"/>
                <w:sz w:val="24"/>
                <w:szCs w:val="24"/>
              </w:rPr>
            </w:pPr>
            <w:r w:rsidRPr="00374127">
              <w:rPr>
                <w:rFonts w:cstheme="majorBidi"/>
                <w:sz w:val="24"/>
                <w:szCs w:val="24"/>
              </w:rPr>
              <w:t>• EK-1 (Başlıklar)</w:t>
            </w:r>
          </w:p>
          <w:p w:rsidR="00FF09CF" w:rsidRPr="00374127" w:rsidRDefault="00FF09CF" w:rsidP="00FF09CF">
            <w:pPr>
              <w:rPr>
                <w:rFonts w:cstheme="majorBidi"/>
                <w:sz w:val="24"/>
                <w:szCs w:val="24"/>
              </w:rPr>
            </w:pPr>
            <w:r w:rsidRPr="00374127">
              <w:rPr>
                <w:rFonts w:cstheme="majorBidi"/>
                <w:sz w:val="24"/>
                <w:szCs w:val="24"/>
              </w:rPr>
              <w:t>• EK-2 (Travma Yaşamış Kişilere Yönelik Yardım Becerileri)</w:t>
            </w:r>
          </w:p>
        </w:tc>
      </w:tr>
      <w:tr w:rsidR="00FF09CF" w:rsidRPr="00374127" w:rsidTr="00FF09CF">
        <w:trPr>
          <w:trHeight w:val="1266"/>
        </w:trPr>
        <w:tc>
          <w:tcPr>
            <w:tcW w:w="2164" w:type="dxa"/>
          </w:tcPr>
          <w:p w:rsidR="00FF09CF" w:rsidRPr="00374127" w:rsidRDefault="00FF09CF" w:rsidP="00FF09CF">
            <w:pPr>
              <w:rPr>
                <w:sz w:val="24"/>
                <w:szCs w:val="24"/>
              </w:rPr>
            </w:pPr>
            <w:r w:rsidRPr="00374127">
              <w:rPr>
                <w:sz w:val="24"/>
                <w:szCs w:val="24"/>
              </w:rPr>
              <w:t>ETKİNLİK SÜRECİ</w:t>
            </w:r>
          </w:p>
        </w:tc>
        <w:tc>
          <w:tcPr>
            <w:tcW w:w="6820" w:type="dxa"/>
          </w:tcPr>
          <w:p w:rsidR="00FF09CF" w:rsidRPr="00374127" w:rsidRDefault="00FF09CF" w:rsidP="00FF09CF">
            <w:pPr>
              <w:pStyle w:val="Default"/>
              <w:rPr>
                <w:rFonts w:asciiTheme="minorHAnsi" w:hAnsiTheme="minorHAnsi"/>
              </w:rPr>
            </w:pPr>
            <w:r w:rsidRPr="00374127">
              <w:rPr>
                <w:rFonts w:asciiTheme="minorHAnsi" w:hAnsiTheme="minorHAnsi"/>
              </w:rPr>
              <w:t>Rehberlik Öğretmeni;</w:t>
            </w:r>
          </w:p>
          <w:p w:rsidR="00FF09CF" w:rsidRPr="00374127" w:rsidRDefault="00FF09CF" w:rsidP="00FF09CF">
            <w:pPr>
              <w:pStyle w:val="Default"/>
              <w:spacing w:line="360" w:lineRule="auto"/>
              <w:jc w:val="both"/>
              <w:rPr>
                <w:rFonts w:asciiTheme="minorHAnsi" w:hAnsiTheme="minorHAnsi"/>
              </w:rPr>
            </w:pPr>
            <w:r w:rsidRPr="00374127">
              <w:rPr>
                <w:rFonts w:asciiTheme="minorHAnsi" w:hAnsiTheme="minorHAnsi"/>
              </w:rPr>
              <w:t xml:space="preserve"> “Değerli öğretmenler, bugün sizlerle </w:t>
            </w:r>
            <w:proofErr w:type="spellStart"/>
            <w:r w:rsidRPr="00374127">
              <w:rPr>
                <w:rFonts w:asciiTheme="minorHAnsi" w:hAnsiTheme="minorHAnsi"/>
              </w:rPr>
              <w:t>travmatik</w:t>
            </w:r>
            <w:proofErr w:type="spellEnd"/>
            <w:r w:rsidRPr="00374127">
              <w:rPr>
                <w:rFonts w:asciiTheme="minorHAnsi" w:hAnsiTheme="minorHAnsi"/>
              </w:rPr>
              <w:t xml:space="preserve"> yaşantılar sonrasında ortaya çıkabilecek duygu, düşünce ve davranış tepkileri ile ilgili paylaşımda bulunacağız. Bu amaçla “3D” isimli bir etkinlik yapacağız. Bunun için üç gruba ayrılmamız</w:t>
            </w:r>
          </w:p>
          <w:p w:rsidR="00FF09CF" w:rsidRPr="00374127" w:rsidRDefault="00FF09CF" w:rsidP="00FF09CF">
            <w:pPr>
              <w:pStyle w:val="Default"/>
              <w:spacing w:line="360" w:lineRule="auto"/>
              <w:jc w:val="both"/>
              <w:rPr>
                <w:rFonts w:asciiTheme="minorHAnsi" w:hAnsiTheme="minorHAnsi"/>
              </w:rPr>
            </w:pPr>
            <w:r w:rsidRPr="00374127">
              <w:rPr>
                <w:rFonts w:asciiTheme="minorHAnsi" w:hAnsiTheme="minorHAnsi"/>
              </w:rPr>
              <w:t>gerekiyor.” der ve ardından katılımcıları şu şekilde sırası ile isimlendirmeye başlar; “1, 2, 3, 1, 2, 3, 1, 2, 3, 1</w:t>
            </w:r>
            <w:proofErr w:type="gramStart"/>
            <w:r w:rsidRPr="00374127">
              <w:rPr>
                <w:rFonts w:asciiTheme="minorHAnsi" w:hAnsiTheme="minorHAnsi"/>
              </w:rPr>
              <w:t>,…</w:t>
            </w:r>
            <w:proofErr w:type="gramEnd"/>
            <w:r w:rsidRPr="00374127">
              <w:rPr>
                <w:rFonts w:asciiTheme="minorHAnsi" w:hAnsiTheme="minorHAnsi"/>
              </w:rPr>
              <w:t xml:space="preserve"> 1 numara olan arkadaşlar 1. grup, 2 numara olan arkadaşlar 2. grup ve 3 numara olan arkadaşlar 3. grup olarak bir araya gelsinler.” der. Her gruba, etkinlik öncesinde hazırlamış olduğu kartonlardan birini verir (EK-1’deki başlıkları keserek her birini bir kartonun üst bölümüne yapıştırır.). “Şimdi her grubun olası </w:t>
            </w:r>
            <w:proofErr w:type="spellStart"/>
            <w:r w:rsidRPr="00374127">
              <w:rPr>
                <w:rFonts w:asciiTheme="minorHAnsi" w:hAnsiTheme="minorHAnsi"/>
              </w:rPr>
              <w:t>travmatik</w:t>
            </w:r>
            <w:proofErr w:type="spellEnd"/>
            <w:r w:rsidRPr="00374127">
              <w:rPr>
                <w:rFonts w:asciiTheme="minorHAnsi" w:hAnsiTheme="minorHAnsi"/>
              </w:rPr>
              <w:t xml:space="preserve"> yaşantılar göz önünde bulundurularak ortaya çıkacak duygu, düşünce ve davranış ile ilgili düşünmesini istiyorum. Kendi başlığınızı grup içerisinde tartışarak bunların neler olduğunu yazmanızı istiyorum.” der.  Daha sonra konular, grupların seçtikleri birer sözcü aracılığıyla, büyük grup ile</w:t>
            </w:r>
          </w:p>
          <w:p w:rsidR="00FF09CF" w:rsidRPr="00374127" w:rsidRDefault="00FF09CF" w:rsidP="00FF09CF">
            <w:pPr>
              <w:pStyle w:val="Default"/>
              <w:spacing w:line="360" w:lineRule="auto"/>
              <w:jc w:val="both"/>
              <w:rPr>
                <w:rFonts w:asciiTheme="minorHAnsi" w:hAnsiTheme="minorHAnsi"/>
              </w:rPr>
            </w:pPr>
            <w:proofErr w:type="gramStart"/>
            <w:r w:rsidRPr="00374127">
              <w:rPr>
                <w:rFonts w:asciiTheme="minorHAnsi" w:hAnsiTheme="minorHAnsi"/>
              </w:rPr>
              <w:t>paylaşılır</w:t>
            </w:r>
            <w:proofErr w:type="gramEnd"/>
            <w:r w:rsidRPr="00374127">
              <w:rPr>
                <w:rFonts w:asciiTheme="minorHAnsi" w:hAnsiTheme="minorHAnsi"/>
              </w:rPr>
              <w:t xml:space="preserve">. Uygulayıcı, eksik kalan </w:t>
            </w:r>
            <w:proofErr w:type="gramStart"/>
            <w:r w:rsidRPr="00374127">
              <w:rPr>
                <w:rFonts w:asciiTheme="minorHAnsi" w:hAnsiTheme="minorHAnsi"/>
              </w:rPr>
              <w:t>travma</w:t>
            </w:r>
            <w:proofErr w:type="gramEnd"/>
            <w:r w:rsidRPr="00374127">
              <w:rPr>
                <w:rFonts w:asciiTheme="minorHAnsi" w:hAnsiTheme="minorHAnsi"/>
              </w:rPr>
              <w:t xml:space="preserve"> sonrası duygu, düşünce ve davranış ile ilgili teorik bilgi verir. Eklemeler yapar. Ardından öğretmenlere, </w:t>
            </w:r>
            <w:proofErr w:type="gramStart"/>
            <w:r w:rsidRPr="00374127">
              <w:rPr>
                <w:rFonts w:asciiTheme="minorHAnsi" w:hAnsiTheme="minorHAnsi"/>
              </w:rPr>
              <w:t>travma</w:t>
            </w:r>
            <w:proofErr w:type="gramEnd"/>
            <w:r w:rsidRPr="00374127">
              <w:rPr>
                <w:rFonts w:asciiTheme="minorHAnsi" w:hAnsiTheme="minorHAnsi"/>
              </w:rPr>
              <w:t xml:space="preserve"> yaşamış öğrencilere yardım konusunda bilgi </w:t>
            </w:r>
            <w:r w:rsidRPr="00374127">
              <w:rPr>
                <w:rFonts w:asciiTheme="minorHAnsi" w:hAnsiTheme="minorHAnsi"/>
              </w:rPr>
              <w:lastRenderedPageBreak/>
              <w:t>verir, konuyu özetler ve etkinliği sonlandırır (</w:t>
            </w:r>
            <w:proofErr w:type="spellStart"/>
            <w:r w:rsidRPr="00374127">
              <w:rPr>
                <w:rFonts w:asciiTheme="minorHAnsi" w:hAnsiTheme="minorHAnsi"/>
              </w:rPr>
              <w:t>Psikososyal</w:t>
            </w:r>
            <w:proofErr w:type="spellEnd"/>
            <w:r w:rsidRPr="00374127">
              <w:rPr>
                <w:rFonts w:asciiTheme="minorHAnsi" w:hAnsiTheme="minorHAnsi"/>
              </w:rPr>
              <w:t xml:space="preserve"> Destek Önleyici Kitap’tan uyarlanmıştır).</w:t>
            </w:r>
          </w:p>
        </w:tc>
      </w:tr>
    </w:tbl>
    <w:p w:rsidR="003E59CA" w:rsidRPr="003E59CA" w:rsidRDefault="00FF09CF" w:rsidP="00FF09CF">
      <w:pPr>
        <w:rPr>
          <w:b/>
          <w:bCs/>
          <w:sz w:val="24"/>
          <w:szCs w:val="24"/>
        </w:rPr>
      </w:pPr>
      <w:r w:rsidRPr="003E59CA">
        <w:rPr>
          <w:b/>
          <w:bCs/>
          <w:sz w:val="24"/>
          <w:szCs w:val="24"/>
        </w:rPr>
        <w:lastRenderedPageBreak/>
        <w:t xml:space="preserve"> </w:t>
      </w:r>
    </w:p>
    <w:p w:rsidR="00D4410F" w:rsidRDefault="00D4410F" w:rsidP="00D4410F"/>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FF09CF" w:rsidRDefault="00FF09CF" w:rsidP="00FF09CF">
      <w:pPr>
        <w:rPr>
          <w:b/>
          <w:bCs/>
          <w:sz w:val="24"/>
          <w:szCs w:val="24"/>
        </w:rPr>
      </w:pPr>
    </w:p>
    <w:p w:rsidR="00D4410F" w:rsidRPr="00FF09CF" w:rsidRDefault="00C733D0" w:rsidP="00FF09CF">
      <w:pPr>
        <w:jc w:val="center"/>
        <w:rPr>
          <w:b/>
          <w:bCs/>
          <w:sz w:val="28"/>
          <w:szCs w:val="28"/>
        </w:rPr>
      </w:pPr>
      <w:r w:rsidRPr="00FF09CF">
        <w:rPr>
          <w:b/>
          <w:bCs/>
          <w:sz w:val="28"/>
          <w:szCs w:val="28"/>
        </w:rPr>
        <w:t>Travma Yaşamış Kişilere Yönelik Yardım Becerileri</w:t>
      </w:r>
    </w:p>
    <w:tbl>
      <w:tblPr>
        <w:tblStyle w:val="TabloKlavuzu"/>
        <w:tblW w:w="0" w:type="auto"/>
        <w:tblLook w:val="04A0" w:firstRow="1" w:lastRow="0" w:firstColumn="1" w:lastColumn="0" w:noHBand="0" w:noVBand="1"/>
      </w:tblPr>
      <w:tblGrid>
        <w:gridCol w:w="9062"/>
      </w:tblGrid>
      <w:tr w:rsidR="00C733D0" w:rsidTr="00C733D0">
        <w:trPr>
          <w:trHeight w:val="8669"/>
        </w:trPr>
        <w:tc>
          <w:tcPr>
            <w:tcW w:w="9062" w:type="dxa"/>
          </w:tcPr>
          <w:p w:rsidR="00C733D0" w:rsidRPr="00FE1555" w:rsidRDefault="00C733D0" w:rsidP="00FE1555">
            <w:pPr>
              <w:pStyle w:val="ListeParagraf"/>
              <w:numPr>
                <w:ilvl w:val="0"/>
                <w:numId w:val="10"/>
              </w:numPr>
              <w:spacing w:line="360" w:lineRule="auto"/>
              <w:jc w:val="both"/>
              <w:rPr>
                <w:sz w:val="24"/>
                <w:szCs w:val="24"/>
              </w:rPr>
            </w:pPr>
            <w:r w:rsidRPr="00FE1555">
              <w:rPr>
                <w:sz w:val="24"/>
                <w:szCs w:val="24"/>
              </w:rPr>
              <w:lastRenderedPageBreak/>
              <w:t>Olay hakkında gerçekçi bilgiler sunun.</w:t>
            </w:r>
          </w:p>
          <w:p w:rsidR="00C733D0" w:rsidRPr="00FE1555" w:rsidRDefault="00C733D0" w:rsidP="00FE1555">
            <w:pPr>
              <w:pStyle w:val="ListeParagraf"/>
              <w:numPr>
                <w:ilvl w:val="0"/>
                <w:numId w:val="10"/>
              </w:numPr>
              <w:spacing w:line="360" w:lineRule="auto"/>
              <w:jc w:val="both"/>
              <w:rPr>
                <w:sz w:val="24"/>
                <w:szCs w:val="24"/>
              </w:rPr>
            </w:pPr>
            <w:r w:rsidRPr="00FE1555">
              <w:rPr>
                <w:sz w:val="24"/>
                <w:szCs w:val="24"/>
              </w:rPr>
              <w:t>Öğrencilerin kendilerini güvende hissetmelerini sağlamaya çalışın.</w:t>
            </w:r>
          </w:p>
          <w:p w:rsidR="00C733D0" w:rsidRPr="00FE1555" w:rsidRDefault="00C733D0" w:rsidP="00FE1555">
            <w:pPr>
              <w:pStyle w:val="ListeParagraf"/>
              <w:numPr>
                <w:ilvl w:val="0"/>
                <w:numId w:val="10"/>
              </w:numPr>
              <w:spacing w:line="360" w:lineRule="auto"/>
              <w:jc w:val="both"/>
              <w:rPr>
                <w:sz w:val="24"/>
                <w:szCs w:val="24"/>
              </w:rPr>
            </w:pPr>
            <w:r w:rsidRPr="00FE1555">
              <w:rPr>
                <w:sz w:val="24"/>
                <w:szCs w:val="24"/>
              </w:rPr>
              <w:t>Travmadan elbette sizler de etkilenmiş olabilirsiniz. Gerçekte hissettiğiniz duygu</w:t>
            </w:r>
            <w:r w:rsidR="003801B8" w:rsidRPr="00FE1555">
              <w:rPr>
                <w:sz w:val="24"/>
                <w:szCs w:val="24"/>
              </w:rPr>
              <w:t xml:space="preserve"> </w:t>
            </w:r>
            <w:r w:rsidRPr="00FE1555">
              <w:rPr>
                <w:sz w:val="24"/>
                <w:szCs w:val="24"/>
              </w:rPr>
              <w:t>ve düşünceleri paylaşın.</w:t>
            </w:r>
          </w:p>
          <w:p w:rsidR="00C733D0" w:rsidRPr="00FE1555" w:rsidRDefault="00C733D0" w:rsidP="00FE1555">
            <w:pPr>
              <w:pStyle w:val="ListeParagraf"/>
              <w:numPr>
                <w:ilvl w:val="0"/>
                <w:numId w:val="10"/>
              </w:numPr>
              <w:spacing w:line="360" w:lineRule="auto"/>
              <w:jc w:val="both"/>
              <w:rPr>
                <w:sz w:val="24"/>
                <w:szCs w:val="24"/>
              </w:rPr>
            </w:pPr>
            <w:r w:rsidRPr="00FE1555">
              <w:rPr>
                <w:sz w:val="24"/>
                <w:szCs w:val="24"/>
              </w:rPr>
              <w:t>Olayla ilgili konuşurken geçmiş zaman kipi kullanın. Olay hâlâ devam ediyormuş</w:t>
            </w:r>
            <w:r w:rsidR="00FE1555" w:rsidRPr="00FE1555">
              <w:rPr>
                <w:sz w:val="24"/>
                <w:szCs w:val="24"/>
              </w:rPr>
              <w:t xml:space="preserve"> </w:t>
            </w:r>
            <w:r w:rsidRPr="00FE1555">
              <w:rPr>
                <w:sz w:val="24"/>
                <w:szCs w:val="24"/>
              </w:rPr>
              <w:t>gibi şimdiki zaman kipi kullanarak konuşmayın.</w:t>
            </w:r>
          </w:p>
          <w:p w:rsidR="00FE1555" w:rsidRPr="00FE1555" w:rsidRDefault="00C733D0" w:rsidP="00FE1555">
            <w:pPr>
              <w:pStyle w:val="ListeParagraf"/>
              <w:numPr>
                <w:ilvl w:val="0"/>
                <w:numId w:val="10"/>
              </w:numPr>
              <w:spacing w:line="360" w:lineRule="auto"/>
              <w:jc w:val="both"/>
              <w:rPr>
                <w:sz w:val="24"/>
                <w:szCs w:val="24"/>
              </w:rPr>
            </w:pPr>
            <w:r w:rsidRPr="00FE1555">
              <w:rPr>
                <w:sz w:val="24"/>
                <w:szCs w:val="24"/>
              </w:rPr>
              <w:t>Öğrencilerin yaşadıklarını paylaşma ihtiyacı olduğunu ve birilerinin kendisini</w:t>
            </w:r>
            <w:r w:rsidR="00FE1555" w:rsidRPr="00FE1555">
              <w:rPr>
                <w:sz w:val="24"/>
                <w:szCs w:val="24"/>
              </w:rPr>
              <w:t xml:space="preserve"> </w:t>
            </w:r>
            <w:r w:rsidRPr="00FE1555">
              <w:rPr>
                <w:sz w:val="24"/>
                <w:szCs w:val="24"/>
              </w:rPr>
              <w:t>dinlemesi gerektiğini göz önünde bulundurun.</w:t>
            </w:r>
          </w:p>
          <w:p w:rsidR="00C733D0" w:rsidRPr="00FE1555" w:rsidRDefault="00C733D0" w:rsidP="00FE1555">
            <w:pPr>
              <w:pStyle w:val="ListeParagraf"/>
              <w:numPr>
                <w:ilvl w:val="0"/>
                <w:numId w:val="10"/>
              </w:numPr>
              <w:spacing w:line="360" w:lineRule="auto"/>
              <w:jc w:val="both"/>
              <w:rPr>
                <w:sz w:val="24"/>
                <w:szCs w:val="24"/>
              </w:rPr>
            </w:pPr>
            <w:r w:rsidRPr="00FE1555">
              <w:rPr>
                <w:sz w:val="24"/>
                <w:szCs w:val="24"/>
              </w:rPr>
              <w:t>Onları iletişim kurma konusunda cesaretlendirin.</w:t>
            </w:r>
          </w:p>
          <w:p w:rsidR="00C733D0" w:rsidRPr="00FE1555" w:rsidRDefault="00C733D0" w:rsidP="00FE1555">
            <w:pPr>
              <w:pStyle w:val="ListeParagraf"/>
              <w:numPr>
                <w:ilvl w:val="0"/>
                <w:numId w:val="10"/>
              </w:numPr>
              <w:spacing w:line="360" w:lineRule="auto"/>
              <w:jc w:val="both"/>
              <w:rPr>
                <w:sz w:val="24"/>
                <w:szCs w:val="24"/>
              </w:rPr>
            </w:pPr>
            <w:r w:rsidRPr="00FE1555">
              <w:rPr>
                <w:sz w:val="24"/>
                <w:szCs w:val="24"/>
              </w:rPr>
              <w:t>Kendilerini ifade etmeleri ve sosyal destek kurmaları için olanaklar oluşturun</w:t>
            </w:r>
          </w:p>
          <w:p w:rsidR="00C733D0" w:rsidRPr="00FE1555" w:rsidRDefault="00C733D0" w:rsidP="00FE1555">
            <w:pPr>
              <w:pStyle w:val="ListeParagraf"/>
              <w:numPr>
                <w:ilvl w:val="0"/>
                <w:numId w:val="10"/>
              </w:numPr>
              <w:spacing w:line="360" w:lineRule="auto"/>
              <w:jc w:val="both"/>
              <w:rPr>
                <w:sz w:val="24"/>
                <w:szCs w:val="24"/>
              </w:rPr>
            </w:pPr>
            <w:r w:rsidRPr="00FE1555">
              <w:rPr>
                <w:sz w:val="24"/>
                <w:szCs w:val="24"/>
              </w:rPr>
              <w:t>(Grup çalışmaları planlayabilirsiniz.).</w:t>
            </w:r>
          </w:p>
          <w:p w:rsidR="00C733D0" w:rsidRPr="00FE1555" w:rsidRDefault="00C733D0" w:rsidP="00FE1555">
            <w:pPr>
              <w:pStyle w:val="ListeParagraf"/>
              <w:numPr>
                <w:ilvl w:val="0"/>
                <w:numId w:val="10"/>
              </w:numPr>
              <w:spacing w:line="360" w:lineRule="auto"/>
              <w:jc w:val="both"/>
              <w:rPr>
                <w:sz w:val="24"/>
                <w:szCs w:val="24"/>
              </w:rPr>
            </w:pPr>
            <w:proofErr w:type="spellStart"/>
            <w:r w:rsidRPr="00FE1555">
              <w:rPr>
                <w:sz w:val="24"/>
                <w:szCs w:val="24"/>
              </w:rPr>
              <w:t>Travmatik</w:t>
            </w:r>
            <w:proofErr w:type="spellEnd"/>
            <w:r w:rsidRPr="00FE1555">
              <w:rPr>
                <w:sz w:val="24"/>
                <w:szCs w:val="24"/>
              </w:rPr>
              <w:t xml:space="preserve"> yaşantı sonrasında başkalarının da neler yaşadığını duymaya ihtiyaçları</w:t>
            </w:r>
            <w:r w:rsidR="00FE1555" w:rsidRPr="00FE1555">
              <w:rPr>
                <w:sz w:val="24"/>
                <w:szCs w:val="24"/>
              </w:rPr>
              <w:t xml:space="preserve"> </w:t>
            </w:r>
            <w:r w:rsidRPr="00FE1555">
              <w:rPr>
                <w:sz w:val="24"/>
                <w:szCs w:val="24"/>
              </w:rPr>
              <w:t>olduğunu, benzer tepkiler verdiğini sağlamaya yardımcı olacak büyük grup</w:t>
            </w:r>
            <w:r w:rsidR="003801B8" w:rsidRPr="00FE1555">
              <w:rPr>
                <w:sz w:val="24"/>
                <w:szCs w:val="24"/>
              </w:rPr>
              <w:t xml:space="preserve"> </w:t>
            </w:r>
            <w:r w:rsidRPr="00FE1555">
              <w:rPr>
                <w:sz w:val="24"/>
                <w:szCs w:val="24"/>
              </w:rPr>
              <w:t>çalışmaları yapın.</w:t>
            </w:r>
          </w:p>
          <w:p w:rsidR="00C733D0" w:rsidRPr="00FE1555" w:rsidRDefault="00C733D0" w:rsidP="00FE1555">
            <w:pPr>
              <w:pStyle w:val="ListeParagraf"/>
              <w:numPr>
                <w:ilvl w:val="0"/>
                <w:numId w:val="10"/>
              </w:numPr>
              <w:spacing w:line="360" w:lineRule="auto"/>
              <w:jc w:val="both"/>
              <w:rPr>
                <w:sz w:val="24"/>
                <w:szCs w:val="24"/>
              </w:rPr>
            </w:pPr>
            <w:r w:rsidRPr="00FE1555">
              <w:rPr>
                <w:sz w:val="24"/>
                <w:szCs w:val="24"/>
              </w:rPr>
              <w:t>Yaşamın sürekliliğinin bozulmaması için okul devamsızlığına dikkat edin.</w:t>
            </w:r>
          </w:p>
          <w:p w:rsidR="00C733D0" w:rsidRPr="00FE1555" w:rsidRDefault="00C733D0" w:rsidP="00FE1555">
            <w:pPr>
              <w:pStyle w:val="ListeParagraf"/>
              <w:numPr>
                <w:ilvl w:val="0"/>
                <w:numId w:val="10"/>
              </w:numPr>
              <w:spacing w:line="360" w:lineRule="auto"/>
              <w:jc w:val="both"/>
              <w:rPr>
                <w:sz w:val="24"/>
                <w:szCs w:val="24"/>
              </w:rPr>
            </w:pPr>
            <w:r w:rsidRPr="00FE1555">
              <w:rPr>
                <w:sz w:val="24"/>
                <w:szCs w:val="24"/>
              </w:rPr>
              <w:t>Öğrencilerde her zamanki tepkilerin dışında farklılık hissediyorsanız uzman kişilerden</w:t>
            </w:r>
            <w:r w:rsidR="00FE1555" w:rsidRPr="00FE1555">
              <w:rPr>
                <w:sz w:val="24"/>
                <w:szCs w:val="24"/>
              </w:rPr>
              <w:t xml:space="preserve"> </w:t>
            </w:r>
            <w:r w:rsidRPr="00FE1555">
              <w:rPr>
                <w:sz w:val="24"/>
                <w:szCs w:val="24"/>
              </w:rPr>
              <w:t>yardım almaları konusunda yönlendirin.</w:t>
            </w:r>
          </w:p>
          <w:p w:rsidR="00C733D0" w:rsidRPr="00FE1555" w:rsidRDefault="00C733D0" w:rsidP="00FE1555">
            <w:pPr>
              <w:pStyle w:val="ListeParagraf"/>
              <w:numPr>
                <w:ilvl w:val="0"/>
                <w:numId w:val="10"/>
              </w:numPr>
              <w:spacing w:line="360" w:lineRule="auto"/>
              <w:jc w:val="both"/>
              <w:rPr>
                <w:sz w:val="24"/>
                <w:szCs w:val="24"/>
              </w:rPr>
            </w:pPr>
            <w:r w:rsidRPr="00FE1555">
              <w:rPr>
                <w:sz w:val="24"/>
                <w:szCs w:val="24"/>
              </w:rPr>
              <w:t>Öğrencilere yönelik sosyal ve sportif faaliyetler düzenleyin.</w:t>
            </w:r>
          </w:p>
          <w:p w:rsidR="00C733D0" w:rsidRPr="00FE1555" w:rsidRDefault="00C733D0" w:rsidP="00FE1555">
            <w:pPr>
              <w:pStyle w:val="ListeParagraf"/>
              <w:numPr>
                <w:ilvl w:val="0"/>
                <w:numId w:val="10"/>
              </w:numPr>
              <w:spacing w:line="360" w:lineRule="auto"/>
              <w:jc w:val="both"/>
              <w:rPr>
                <w:sz w:val="24"/>
                <w:szCs w:val="24"/>
              </w:rPr>
            </w:pPr>
            <w:r w:rsidRPr="00FE1555">
              <w:rPr>
                <w:sz w:val="24"/>
                <w:szCs w:val="24"/>
              </w:rPr>
              <w:t>Çocukların iyileştirme sürecini hızlandırmak için okul ve aile arasındaki iş birliğini</w:t>
            </w:r>
            <w:r w:rsidR="00FE1555" w:rsidRPr="00FE1555">
              <w:rPr>
                <w:sz w:val="24"/>
                <w:szCs w:val="24"/>
              </w:rPr>
              <w:t xml:space="preserve"> </w:t>
            </w:r>
            <w:r w:rsidRPr="00FE1555">
              <w:rPr>
                <w:sz w:val="24"/>
                <w:szCs w:val="24"/>
              </w:rPr>
              <w:t>güçlendirin.</w:t>
            </w:r>
          </w:p>
        </w:tc>
      </w:tr>
    </w:tbl>
    <w:p w:rsidR="00C733D0" w:rsidRPr="00C733D0" w:rsidRDefault="00C733D0" w:rsidP="00C733D0">
      <w:pPr>
        <w:jc w:val="center"/>
        <w:rPr>
          <w:b/>
          <w:bCs/>
          <w:sz w:val="24"/>
          <w:szCs w:val="24"/>
        </w:rPr>
      </w:pPr>
    </w:p>
    <w:p w:rsidR="00827CDB" w:rsidRDefault="00827CDB" w:rsidP="00D4410F"/>
    <w:p w:rsidR="00C35926" w:rsidRDefault="00C35926" w:rsidP="00D4410F"/>
    <w:p w:rsidR="00C35926" w:rsidRDefault="00C35926" w:rsidP="00D4410F"/>
    <w:p w:rsidR="00C35926" w:rsidRDefault="00C35926" w:rsidP="00D4410F"/>
    <w:p w:rsidR="00C35926" w:rsidRDefault="00C35926" w:rsidP="00D4410F"/>
    <w:tbl>
      <w:tblPr>
        <w:tblStyle w:val="TabloKlavuzu"/>
        <w:tblW w:w="0" w:type="auto"/>
        <w:tblLook w:val="04A0" w:firstRow="1" w:lastRow="0" w:firstColumn="1" w:lastColumn="0" w:noHBand="0" w:noVBand="1"/>
      </w:tblPr>
      <w:tblGrid>
        <w:gridCol w:w="9062"/>
      </w:tblGrid>
      <w:tr w:rsidR="00C35926" w:rsidRPr="00011756" w:rsidTr="00011756">
        <w:trPr>
          <w:trHeight w:val="3805"/>
        </w:trPr>
        <w:tc>
          <w:tcPr>
            <w:tcW w:w="9062" w:type="dxa"/>
          </w:tcPr>
          <w:p w:rsidR="00C35926" w:rsidRPr="00011756" w:rsidRDefault="00C35926" w:rsidP="00011756">
            <w:pPr>
              <w:jc w:val="center"/>
              <w:rPr>
                <w:b/>
                <w:bCs/>
                <w:sz w:val="200"/>
                <w:szCs w:val="200"/>
              </w:rPr>
            </w:pPr>
            <w:r w:rsidRPr="00011756">
              <w:rPr>
                <w:b/>
                <w:bCs/>
                <w:sz w:val="200"/>
                <w:szCs w:val="200"/>
              </w:rPr>
              <w:lastRenderedPageBreak/>
              <w:t>DÜŞÜNCE</w:t>
            </w:r>
          </w:p>
        </w:tc>
      </w:tr>
      <w:tr w:rsidR="00C35926" w:rsidRPr="00011756" w:rsidTr="00011756">
        <w:trPr>
          <w:trHeight w:val="3241"/>
        </w:trPr>
        <w:tc>
          <w:tcPr>
            <w:tcW w:w="9062" w:type="dxa"/>
          </w:tcPr>
          <w:p w:rsidR="00C35926" w:rsidRPr="00011756" w:rsidRDefault="00C35926" w:rsidP="00011756">
            <w:pPr>
              <w:jc w:val="center"/>
              <w:rPr>
                <w:b/>
                <w:bCs/>
                <w:sz w:val="200"/>
                <w:szCs w:val="200"/>
              </w:rPr>
            </w:pPr>
            <w:r w:rsidRPr="00011756">
              <w:rPr>
                <w:b/>
                <w:bCs/>
                <w:sz w:val="200"/>
                <w:szCs w:val="200"/>
              </w:rPr>
              <w:t>DUYGU</w:t>
            </w:r>
          </w:p>
        </w:tc>
      </w:tr>
      <w:tr w:rsidR="00C35926" w:rsidRPr="00011756" w:rsidTr="00C35926">
        <w:trPr>
          <w:trHeight w:val="3680"/>
        </w:trPr>
        <w:tc>
          <w:tcPr>
            <w:tcW w:w="9062" w:type="dxa"/>
          </w:tcPr>
          <w:p w:rsidR="00C35926" w:rsidRPr="00011756" w:rsidRDefault="00C35926" w:rsidP="00D4410F">
            <w:pPr>
              <w:rPr>
                <w:b/>
                <w:bCs/>
                <w:sz w:val="200"/>
                <w:szCs w:val="200"/>
              </w:rPr>
            </w:pPr>
            <w:r w:rsidRPr="00011756">
              <w:rPr>
                <w:b/>
                <w:bCs/>
                <w:sz w:val="200"/>
                <w:szCs w:val="200"/>
              </w:rPr>
              <w:t>DAVRANIŞ</w:t>
            </w:r>
          </w:p>
        </w:tc>
      </w:tr>
    </w:tbl>
    <w:p w:rsidR="00C35926" w:rsidRDefault="00C35926" w:rsidP="00D4410F"/>
    <w:p w:rsidR="00CD1234" w:rsidRDefault="00CD1234" w:rsidP="00D4410F"/>
    <w:p w:rsidR="006F4B85" w:rsidRDefault="006F4B85" w:rsidP="00D4410F"/>
    <w:p w:rsidR="006F4B85" w:rsidRDefault="006F4B85">
      <w:r>
        <w:br w:type="page"/>
      </w:r>
    </w:p>
    <w:p w:rsidR="006F4B85" w:rsidRDefault="006F4B85" w:rsidP="00D4410F"/>
    <w:p w:rsidR="006F4B85" w:rsidRDefault="006F4B85" w:rsidP="006F4B85">
      <w:pPr>
        <w:jc w:val="center"/>
        <w:rPr>
          <w:b/>
          <w:bCs/>
          <w:sz w:val="72"/>
          <w:szCs w:val="72"/>
        </w:rPr>
      </w:pPr>
      <w:bookmarkStart w:id="0" w:name="_GoBack"/>
      <w:bookmarkEnd w:id="0"/>
    </w:p>
    <w:sectPr w:rsidR="006F4B85" w:rsidSect="00782914">
      <w:pgSz w:w="11906" w:h="16838"/>
      <w:pgMar w:top="1417" w:right="1417" w:bottom="1417" w:left="1417" w:header="708" w:footer="708" w:gutter="0"/>
      <w:pgBorders w:offsetFrom="page">
        <w:top w:val="thinThickThinSmallGap" w:sz="24" w:space="24" w:color="auto" w:shadow="1"/>
        <w:left w:val="thinThickThinSmallGap" w:sz="24" w:space="24" w:color="auto" w:shadow="1"/>
        <w:bottom w:val="thinThickThinSmallGap" w:sz="24" w:space="24" w:color="auto" w:shadow="1"/>
        <w:right w:val="thinThickThin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70B" w:rsidRDefault="004D370B" w:rsidP="00AF4EE8">
      <w:pPr>
        <w:spacing w:after="0" w:line="240" w:lineRule="auto"/>
      </w:pPr>
      <w:r>
        <w:separator/>
      </w:r>
    </w:p>
  </w:endnote>
  <w:endnote w:type="continuationSeparator" w:id="0">
    <w:p w:rsidR="004D370B" w:rsidRDefault="004D370B" w:rsidP="00AF4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Montserrat Medium">
    <w:altName w:val="Montserrat Medium"/>
    <w:panose1 w:val="00000000000000000000"/>
    <w:charset w:val="00"/>
    <w:family w:val="swiss"/>
    <w:notTrueType/>
    <w:pitch w:val="default"/>
    <w:sig w:usb0="00000003" w:usb1="00000000" w:usb2="00000000" w:usb3="00000000" w:csb0="00000001" w:csb1="00000000"/>
  </w:font>
  <w:font w:name="Comic Sans MS">
    <w:altName w:val="Comic Sans MS"/>
    <w:panose1 w:val="030F0702030302020204"/>
    <w:charset w:val="A2"/>
    <w:family w:val="script"/>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70B" w:rsidRDefault="004D370B" w:rsidP="00AF4EE8">
      <w:pPr>
        <w:spacing w:after="0" w:line="240" w:lineRule="auto"/>
      </w:pPr>
      <w:r>
        <w:separator/>
      </w:r>
    </w:p>
  </w:footnote>
  <w:footnote w:type="continuationSeparator" w:id="0">
    <w:p w:rsidR="004D370B" w:rsidRDefault="004D370B" w:rsidP="00AF4E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A0C75"/>
    <w:multiLevelType w:val="hybridMultilevel"/>
    <w:tmpl w:val="2C8EB40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D61074D"/>
    <w:multiLevelType w:val="hybridMultilevel"/>
    <w:tmpl w:val="3454DA3E"/>
    <w:lvl w:ilvl="0" w:tplc="041F0001">
      <w:start w:val="1"/>
      <w:numFmt w:val="bullet"/>
      <w:lvlText w:val=""/>
      <w:lvlJc w:val="left"/>
      <w:pPr>
        <w:ind w:left="720" w:hanging="360"/>
      </w:pPr>
      <w:rPr>
        <w:rFonts w:ascii="Symbol" w:hAnsi="Symbol" w:hint="default"/>
      </w:rPr>
    </w:lvl>
    <w:lvl w:ilvl="1" w:tplc="061823BA">
      <w:numFmt w:val="bullet"/>
      <w:lvlText w:val="•"/>
      <w:lvlJc w:val="left"/>
      <w:pPr>
        <w:ind w:left="1440" w:hanging="360"/>
      </w:pPr>
      <w:rPr>
        <w:rFonts w:ascii="Calibri" w:eastAsiaTheme="minorHAnsi" w:hAnsi="Calibri" w:cstheme="minorBid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2795710"/>
    <w:multiLevelType w:val="hybridMultilevel"/>
    <w:tmpl w:val="88C67FA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F91679"/>
    <w:multiLevelType w:val="multilevel"/>
    <w:tmpl w:val="C4F2E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B43CAA"/>
    <w:multiLevelType w:val="hybridMultilevel"/>
    <w:tmpl w:val="F9FAB9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DA30B87"/>
    <w:multiLevelType w:val="multilevel"/>
    <w:tmpl w:val="DC6C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2331B8E"/>
    <w:multiLevelType w:val="hybridMultilevel"/>
    <w:tmpl w:val="7E643B12"/>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61DD1966"/>
    <w:multiLevelType w:val="hybridMultilevel"/>
    <w:tmpl w:val="3926B86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6D47C01"/>
    <w:multiLevelType w:val="multilevel"/>
    <w:tmpl w:val="1BC8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D9E6B5E"/>
    <w:multiLevelType w:val="hybridMultilevel"/>
    <w:tmpl w:val="CCB4CD98"/>
    <w:lvl w:ilvl="0" w:tplc="041F0001">
      <w:start w:val="1"/>
      <w:numFmt w:val="bullet"/>
      <w:lvlText w:val=""/>
      <w:lvlJc w:val="left"/>
      <w:pPr>
        <w:ind w:left="720" w:hanging="360"/>
      </w:pPr>
      <w:rPr>
        <w:rFonts w:ascii="Symbol" w:hAnsi="Symbol" w:hint="default"/>
      </w:rPr>
    </w:lvl>
    <w:lvl w:ilvl="1" w:tplc="C9DA4E88">
      <w:numFmt w:val="bullet"/>
      <w:lvlText w:val="•"/>
      <w:lvlJc w:val="left"/>
      <w:pPr>
        <w:ind w:left="1440" w:hanging="360"/>
      </w:pPr>
      <w:rPr>
        <w:rFonts w:ascii="Calibri" w:eastAsiaTheme="minorHAnsi" w:hAnsi="Calibri" w:cstheme="minorBid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5"/>
  </w:num>
  <w:num w:numId="5">
    <w:abstractNumId w:val="6"/>
  </w:num>
  <w:num w:numId="6">
    <w:abstractNumId w:val="1"/>
  </w:num>
  <w:num w:numId="7">
    <w:abstractNumId w:val="0"/>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5B3"/>
    <w:rsid w:val="00011756"/>
    <w:rsid w:val="0003351F"/>
    <w:rsid w:val="00086A45"/>
    <w:rsid w:val="000948B1"/>
    <w:rsid w:val="00095470"/>
    <w:rsid w:val="000D2FFE"/>
    <w:rsid w:val="00105C54"/>
    <w:rsid w:val="001162A5"/>
    <w:rsid w:val="001208A5"/>
    <w:rsid w:val="001726BC"/>
    <w:rsid w:val="001773C9"/>
    <w:rsid w:val="00192672"/>
    <w:rsid w:val="001B4D17"/>
    <w:rsid w:val="00210F76"/>
    <w:rsid w:val="002308FE"/>
    <w:rsid w:val="00250CB3"/>
    <w:rsid w:val="00281304"/>
    <w:rsid w:val="002912A9"/>
    <w:rsid w:val="00291F28"/>
    <w:rsid w:val="00293E46"/>
    <w:rsid w:val="00301A8C"/>
    <w:rsid w:val="00307F2A"/>
    <w:rsid w:val="003264F1"/>
    <w:rsid w:val="0035097E"/>
    <w:rsid w:val="003555B3"/>
    <w:rsid w:val="00374127"/>
    <w:rsid w:val="00374515"/>
    <w:rsid w:val="00376053"/>
    <w:rsid w:val="003801B8"/>
    <w:rsid w:val="003C3E34"/>
    <w:rsid w:val="003C5DAC"/>
    <w:rsid w:val="003E0FBF"/>
    <w:rsid w:val="003E59CA"/>
    <w:rsid w:val="003F1DF7"/>
    <w:rsid w:val="003F36DA"/>
    <w:rsid w:val="003F3B64"/>
    <w:rsid w:val="003F6F63"/>
    <w:rsid w:val="004105A9"/>
    <w:rsid w:val="00450858"/>
    <w:rsid w:val="0047661D"/>
    <w:rsid w:val="004813AD"/>
    <w:rsid w:val="00487470"/>
    <w:rsid w:val="004B666F"/>
    <w:rsid w:val="004C0E24"/>
    <w:rsid w:val="004D370B"/>
    <w:rsid w:val="004D6A94"/>
    <w:rsid w:val="0050395A"/>
    <w:rsid w:val="0050737D"/>
    <w:rsid w:val="00511D02"/>
    <w:rsid w:val="00512972"/>
    <w:rsid w:val="0052091F"/>
    <w:rsid w:val="00562034"/>
    <w:rsid w:val="00571399"/>
    <w:rsid w:val="005B5897"/>
    <w:rsid w:val="005C4ECA"/>
    <w:rsid w:val="005F3239"/>
    <w:rsid w:val="005F3F99"/>
    <w:rsid w:val="00607B28"/>
    <w:rsid w:val="00640ECE"/>
    <w:rsid w:val="0065292D"/>
    <w:rsid w:val="006533CC"/>
    <w:rsid w:val="00656CAC"/>
    <w:rsid w:val="00657813"/>
    <w:rsid w:val="00682091"/>
    <w:rsid w:val="00694362"/>
    <w:rsid w:val="006964A8"/>
    <w:rsid w:val="006F4B85"/>
    <w:rsid w:val="00701D88"/>
    <w:rsid w:val="0070384D"/>
    <w:rsid w:val="00725704"/>
    <w:rsid w:val="00732F53"/>
    <w:rsid w:val="0076504E"/>
    <w:rsid w:val="00766D03"/>
    <w:rsid w:val="00782914"/>
    <w:rsid w:val="00786F80"/>
    <w:rsid w:val="0079380D"/>
    <w:rsid w:val="007A3AEE"/>
    <w:rsid w:val="007B2814"/>
    <w:rsid w:val="007B57DB"/>
    <w:rsid w:val="007B7D3E"/>
    <w:rsid w:val="007C6EEC"/>
    <w:rsid w:val="007E7BBA"/>
    <w:rsid w:val="008011C4"/>
    <w:rsid w:val="00820C59"/>
    <w:rsid w:val="00827CDB"/>
    <w:rsid w:val="00832503"/>
    <w:rsid w:val="00836AC4"/>
    <w:rsid w:val="00840098"/>
    <w:rsid w:val="00856A5A"/>
    <w:rsid w:val="00873148"/>
    <w:rsid w:val="008775FB"/>
    <w:rsid w:val="008A719E"/>
    <w:rsid w:val="008D4D0A"/>
    <w:rsid w:val="008F7918"/>
    <w:rsid w:val="009015EE"/>
    <w:rsid w:val="009076DC"/>
    <w:rsid w:val="00920F83"/>
    <w:rsid w:val="00933054"/>
    <w:rsid w:val="00942B70"/>
    <w:rsid w:val="00953A5E"/>
    <w:rsid w:val="009C657E"/>
    <w:rsid w:val="009D71D2"/>
    <w:rsid w:val="009E2489"/>
    <w:rsid w:val="009E681C"/>
    <w:rsid w:val="00A067C1"/>
    <w:rsid w:val="00A17487"/>
    <w:rsid w:val="00A72617"/>
    <w:rsid w:val="00A766CC"/>
    <w:rsid w:val="00AE7202"/>
    <w:rsid w:val="00AE7A01"/>
    <w:rsid w:val="00AF4EE8"/>
    <w:rsid w:val="00B10EA0"/>
    <w:rsid w:val="00B250B3"/>
    <w:rsid w:val="00B32761"/>
    <w:rsid w:val="00B359FE"/>
    <w:rsid w:val="00BE19AB"/>
    <w:rsid w:val="00BE3C19"/>
    <w:rsid w:val="00BE6EB6"/>
    <w:rsid w:val="00C12311"/>
    <w:rsid w:val="00C21031"/>
    <w:rsid w:val="00C32EDD"/>
    <w:rsid w:val="00C35926"/>
    <w:rsid w:val="00C441DE"/>
    <w:rsid w:val="00C555B6"/>
    <w:rsid w:val="00C6036C"/>
    <w:rsid w:val="00C66D1C"/>
    <w:rsid w:val="00C733D0"/>
    <w:rsid w:val="00C87B96"/>
    <w:rsid w:val="00C87CF1"/>
    <w:rsid w:val="00CA16FC"/>
    <w:rsid w:val="00CB6499"/>
    <w:rsid w:val="00CC71DF"/>
    <w:rsid w:val="00CD009B"/>
    <w:rsid w:val="00CD1234"/>
    <w:rsid w:val="00CD519A"/>
    <w:rsid w:val="00CF67D5"/>
    <w:rsid w:val="00D2052E"/>
    <w:rsid w:val="00D33EA1"/>
    <w:rsid w:val="00D4410F"/>
    <w:rsid w:val="00D47C19"/>
    <w:rsid w:val="00D75F57"/>
    <w:rsid w:val="00D9602E"/>
    <w:rsid w:val="00DB0D9C"/>
    <w:rsid w:val="00DC5470"/>
    <w:rsid w:val="00DD0BAB"/>
    <w:rsid w:val="00DE24D0"/>
    <w:rsid w:val="00DF5E55"/>
    <w:rsid w:val="00E01B11"/>
    <w:rsid w:val="00E13BEF"/>
    <w:rsid w:val="00E3270D"/>
    <w:rsid w:val="00E86A4E"/>
    <w:rsid w:val="00EF0A8E"/>
    <w:rsid w:val="00F17C31"/>
    <w:rsid w:val="00F47F6F"/>
    <w:rsid w:val="00F5267F"/>
    <w:rsid w:val="00F63A3F"/>
    <w:rsid w:val="00F654DE"/>
    <w:rsid w:val="00F77A3D"/>
    <w:rsid w:val="00FA65C4"/>
    <w:rsid w:val="00FB6242"/>
    <w:rsid w:val="00FD101A"/>
    <w:rsid w:val="00FE1555"/>
    <w:rsid w:val="00FF09C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C5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55">
    <w:name w:val="Pa55"/>
    <w:basedOn w:val="Normal"/>
    <w:next w:val="Normal"/>
    <w:uiPriority w:val="99"/>
    <w:rsid w:val="00856A5A"/>
    <w:pPr>
      <w:autoSpaceDE w:val="0"/>
      <w:autoSpaceDN w:val="0"/>
      <w:adjustRightInd w:val="0"/>
      <w:spacing w:after="0" w:line="221" w:lineRule="atLeast"/>
    </w:pPr>
    <w:rPr>
      <w:rFonts w:ascii="Montserrat Medium" w:hAnsi="Montserrat Medium"/>
      <w:sz w:val="24"/>
      <w:szCs w:val="24"/>
    </w:rPr>
  </w:style>
  <w:style w:type="character" w:customStyle="1" w:styleId="A5">
    <w:name w:val="A5"/>
    <w:uiPriority w:val="99"/>
    <w:rsid w:val="00856A5A"/>
    <w:rPr>
      <w:rFonts w:cs="Montserrat Medium"/>
      <w:color w:val="000000"/>
      <w:sz w:val="20"/>
      <w:szCs w:val="20"/>
    </w:rPr>
  </w:style>
  <w:style w:type="paragraph" w:styleId="ListeParagraf">
    <w:name w:val="List Paragraph"/>
    <w:basedOn w:val="Normal"/>
    <w:uiPriority w:val="34"/>
    <w:qFormat/>
    <w:rsid w:val="00856A5A"/>
    <w:pPr>
      <w:ind w:left="720"/>
      <w:contextualSpacing/>
    </w:pPr>
  </w:style>
  <w:style w:type="table" w:styleId="TabloKlavuzu">
    <w:name w:val="Table Grid"/>
    <w:basedOn w:val="NormalTablo"/>
    <w:uiPriority w:val="39"/>
    <w:rsid w:val="00640E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308FE"/>
    <w:pPr>
      <w:autoSpaceDE w:val="0"/>
      <w:autoSpaceDN w:val="0"/>
      <w:adjustRightInd w:val="0"/>
      <w:spacing w:after="0" w:line="240" w:lineRule="auto"/>
    </w:pPr>
    <w:rPr>
      <w:rFonts w:ascii="Comic Sans MS" w:hAnsi="Comic Sans MS" w:cs="Comic Sans MS"/>
      <w:color w:val="000000"/>
      <w:sz w:val="24"/>
      <w:szCs w:val="24"/>
    </w:rPr>
  </w:style>
  <w:style w:type="paragraph" w:styleId="stbilgi">
    <w:name w:val="header"/>
    <w:basedOn w:val="Normal"/>
    <w:link w:val="stbilgiChar"/>
    <w:uiPriority w:val="99"/>
    <w:unhideWhenUsed/>
    <w:rsid w:val="00AF4EE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F4EE8"/>
  </w:style>
  <w:style w:type="paragraph" w:styleId="Altbilgi">
    <w:name w:val="footer"/>
    <w:basedOn w:val="Normal"/>
    <w:link w:val="AltbilgiChar"/>
    <w:uiPriority w:val="99"/>
    <w:unhideWhenUsed/>
    <w:rsid w:val="00AF4EE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F4EE8"/>
  </w:style>
  <w:style w:type="paragraph" w:styleId="BalonMetni">
    <w:name w:val="Balloon Text"/>
    <w:basedOn w:val="Normal"/>
    <w:link w:val="BalonMetniChar"/>
    <w:uiPriority w:val="99"/>
    <w:semiHidden/>
    <w:unhideWhenUsed/>
    <w:rsid w:val="000D2FF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D2F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C5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55">
    <w:name w:val="Pa55"/>
    <w:basedOn w:val="Normal"/>
    <w:next w:val="Normal"/>
    <w:uiPriority w:val="99"/>
    <w:rsid w:val="00856A5A"/>
    <w:pPr>
      <w:autoSpaceDE w:val="0"/>
      <w:autoSpaceDN w:val="0"/>
      <w:adjustRightInd w:val="0"/>
      <w:spacing w:after="0" w:line="221" w:lineRule="atLeast"/>
    </w:pPr>
    <w:rPr>
      <w:rFonts w:ascii="Montserrat Medium" w:hAnsi="Montserrat Medium"/>
      <w:sz w:val="24"/>
      <w:szCs w:val="24"/>
    </w:rPr>
  </w:style>
  <w:style w:type="character" w:customStyle="1" w:styleId="A5">
    <w:name w:val="A5"/>
    <w:uiPriority w:val="99"/>
    <w:rsid w:val="00856A5A"/>
    <w:rPr>
      <w:rFonts w:cs="Montserrat Medium"/>
      <w:color w:val="000000"/>
      <w:sz w:val="20"/>
      <w:szCs w:val="20"/>
    </w:rPr>
  </w:style>
  <w:style w:type="paragraph" w:styleId="ListeParagraf">
    <w:name w:val="List Paragraph"/>
    <w:basedOn w:val="Normal"/>
    <w:uiPriority w:val="34"/>
    <w:qFormat/>
    <w:rsid w:val="00856A5A"/>
    <w:pPr>
      <w:ind w:left="720"/>
      <w:contextualSpacing/>
    </w:pPr>
  </w:style>
  <w:style w:type="table" w:styleId="TabloKlavuzu">
    <w:name w:val="Table Grid"/>
    <w:basedOn w:val="NormalTablo"/>
    <w:uiPriority w:val="39"/>
    <w:rsid w:val="00640E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308FE"/>
    <w:pPr>
      <w:autoSpaceDE w:val="0"/>
      <w:autoSpaceDN w:val="0"/>
      <w:adjustRightInd w:val="0"/>
      <w:spacing w:after="0" w:line="240" w:lineRule="auto"/>
    </w:pPr>
    <w:rPr>
      <w:rFonts w:ascii="Comic Sans MS" w:hAnsi="Comic Sans MS" w:cs="Comic Sans MS"/>
      <w:color w:val="000000"/>
      <w:sz w:val="24"/>
      <w:szCs w:val="24"/>
    </w:rPr>
  </w:style>
  <w:style w:type="paragraph" w:styleId="stbilgi">
    <w:name w:val="header"/>
    <w:basedOn w:val="Normal"/>
    <w:link w:val="stbilgiChar"/>
    <w:uiPriority w:val="99"/>
    <w:unhideWhenUsed/>
    <w:rsid w:val="00AF4EE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F4EE8"/>
  </w:style>
  <w:style w:type="paragraph" w:styleId="Altbilgi">
    <w:name w:val="footer"/>
    <w:basedOn w:val="Normal"/>
    <w:link w:val="AltbilgiChar"/>
    <w:uiPriority w:val="99"/>
    <w:unhideWhenUsed/>
    <w:rsid w:val="00AF4EE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F4EE8"/>
  </w:style>
  <w:style w:type="paragraph" w:styleId="BalonMetni">
    <w:name w:val="Balloon Text"/>
    <w:basedOn w:val="Normal"/>
    <w:link w:val="BalonMetniChar"/>
    <w:uiPriority w:val="99"/>
    <w:semiHidden/>
    <w:unhideWhenUsed/>
    <w:rsid w:val="000D2FF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D2F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32423">
      <w:bodyDiv w:val="1"/>
      <w:marLeft w:val="0"/>
      <w:marRight w:val="0"/>
      <w:marTop w:val="0"/>
      <w:marBottom w:val="0"/>
      <w:divBdr>
        <w:top w:val="none" w:sz="0" w:space="0" w:color="auto"/>
        <w:left w:val="none" w:sz="0" w:space="0" w:color="auto"/>
        <w:bottom w:val="none" w:sz="0" w:space="0" w:color="auto"/>
        <w:right w:val="none" w:sz="0" w:space="0" w:color="auto"/>
      </w:divBdr>
    </w:div>
    <w:div w:id="159431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4C215-1D3B-46FD-BAD4-2E83AD994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25</Pages>
  <Words>2350</Words>
  <Characters>13395</Characters>
  <Application>Microsoft Office Word</Application>
  <DocSecurity>0</DocSecurity>
  <Lines>111</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agh</cp:lastModifiedBy>
  <cp:revision>345</cp:revision>
  <dcterms:created xsi:type="dcterms:W3CDTF">2021-09-27T12:00:00Z</dcterms:created>
  <dcterms:modified xsi:type="dcterms:W3CDTF">2023-09-22T12:46:00Z</dcterms:modified>
</cp:coreProperties>
</file>